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175CC" w:rsidR="00805443" w:rsidP="00805443" w:rsidRDefault="00D3748D" w14:paraId="0E66964C" w14:textId="7E5A0622">
      <w:pPr>
        <w:pStyle w:val="Title0"/>
        <w:rPr>
          <w:color w:val="000000"/>
          <w:u w:val="single"/>
        </w:rPr>
      </w:pPr>
      <w:r>
        <w:t xml:space="preserve">ДОГОВОР </w:t>
      </w:r>
      <w:proofErr w:type="gramStart"/>
      <w:r>
        <w:t>ПОСТАВКИ</w:t>
      </w:r>
      <w:r w:rsidR="00FB48D0">
        <w:t xml:space="preserve">  </w:t>
      </w:r>
      <w:r w:rsidRPr="008175CC">
        <w:rPr>
          <w:color w:val="000000"/>
        </w:rPr>
        <w:t>N</w:t>
      </w:r>
      <w:proofErr w:type="gramEnd"/>
      <w:r w:rsidRPr="008175CC" w:rsidR="00033C40">
        <w:rPr>
          <w:color w:val="000000"/>
        </w:rPr>
        <w:t xml:space="preserve"> </w:t>
      </w:r>
      <w:r w:rsidRPr="008175CC" w:rsidR="00FB48D0">
        <w:rPr>
          <w:color w:val="000000"/>
        </w:rPr>
        <w:t>_____________</w:t>
      </w:r>
    </w:p>
    <w:p w:rsidR="78E52E90" w:rsidP="2BDC710B" w:rsidRDefault="78E52E90" w14:paraId="13D24133" w14:textId="2A7B19EF">
      <w:pPr>
        <w:pStyle w:val="Subtitle"/>
        <w:spacing w:before="0" w:after="0"/>
      </w:pPr>
    </w:p>
    <w:p w:rsidR="51C72E6B" w:rsidP="2C7BF39F" w:rsidRDefault="00D3748D" w14:paraId="0B0180BC" w14:textId="27DC6A6E">
      <w:pPr>
        <w:jc w:val="right"/>
        <w:rPr>
          <w:sz w:val="20"/>
          <w:szCs w:val="20"/>
        </w:rPr>
      </w:pPr>
      <w:r w:rsidRPr="2C7BF39F">
        <w:rPr>
          <w:b w:val="1"/>
          <w:bCs w:val="1"/>
          <w:sz w:val="20"/>
          <w:szCs w:val="20"/>
        </w:rPr>
        <w:t xml:space="preserve"> </w:t>
      </w:r>
      <w:r w:rsidR="000F3C41">
        <w:rPr>
          <w:sz w:val="20"/>
          <w:szCs w:val="20"/>
        </w:rPr>
        <w:t xml:space="preserve">г. </w:t>
      </w:r>
      <w:proofErr w:type="gramStart"/>
      <w:r w:rsidR="000F3C41">
        <w:rPr>
          <w:sz w:val="20"/>
          <w:szCs w:val="20"/>
        </w:rPr>
        <w:t>Иваново</w:t>
      </w:r>
      <w:r w:rsidR="000F3C41">
        <w:rPr>
          <w:sz w:val="20"/>
          <w:szCs w:val="20"/>
        </w:rPr>
        <w:tab/>
      </w:r>
      <w:r w:rsidR="000F3C41">
        <w:rPr>
          <w:sz w:val="20"/>
          <w:szCs w:val="20"/>
        </w:rPr>
        <w:tab/>
      </w:r>
      <w:r w:rsidR="000F3C41">
        <w:rPr>
          <w:sz w:val="20"/>
          <w:szCs w:val="20"/>
        </w:rPr>
        <w:tab/>
      </w:r>
      <w:r w:rsidR="000F3C41">
        <w:rPr>
          <w:sz w:val="20"/>
          <w:szCs w:val="20"/>
        </w:rPr>
        <w:tab/>
      </w:r>
      <w:r w:rsidR="000F3C41">
        <w:rPr>
          <w:sz w:val="20"/>
          <w:szCs w:val="20"/>
        </w:rPr>
        <w:tab/>
      </w:r>
      <w:r w:rsidR="000F3C41">
        <w:rPr>
          <w:sz w:val="20"/>
          <w:szCs w:val="20"/>
        </w:rPr>
        <w:tab/>
      </w:r>
      <w:r w:rsidR="000F3C41">
        <w:rPr>
          <w:sz w:val="20"/>
          <w:szCs w:val="20"/>
        </w:rPr>
        <w:tab/>
      </w:r>
      <w:r w:rsidR="000F3C41">
        <w:rPr>
          <w:sz w:val="20"/>
          <w:szCs w:val="20"/>
        </w:rPr>
        <w:tab/>
      </w:r>
      <w:r w:rsidR="000F3C41">
        <w:rPr>
          <w:sz w:val="20"/>
          <w:szCs w:val="20"/>
        </w:rPr>
        <w:tab/>
      </w:r>
      <w:r w:rsidR="000F3C41">
        <w:rPr>
          <w:sz w:val="20"/>
          <w:szCs w:val="20"/>
        </w:rPr>
        <w:tab/>
      </w:r>
      <w:r w:rsidR="00FB48D0">
        <w:rPr>
          <w:sz w:val="20"/>
          <w:szCs w:val="20"/>
        </w:rPr>
        <w:t xml:space="preserve"> </w:t>
      </w:r>
      <w:r w:rsidR="00FB48D0">
        <w:rPr>
          <w:sz w:val="20"/>
          <w:szCs w:val="20"/>
        </w:rPr>
        <w:t xml:space="preserve"> </w:t>
      </w:r>
      <w:r w:rsidRPr="00332626" w:rsidR="00033C40">
        <w:rPr>
          <w:sz w:val="20"/>
          <w:szCs w:val="20"/>
        </w:rPr>
        <w:t>«</w:t>
      </w:r>
      <w:proofErr w:type="gramEnd"/>
      <w:r w:rsidR="00FB48D0">
        <w:rPr>
          <w:sz w:val="20"/>
          <w:szCs w:val="20"/>
        </w:rPr>
        <w:t>___</w:t>
      </w:r>
      <w:r w:rsidRPr="00332626" w:rsidR="00033C40">
        <w:rPr>
          <w:sz w:val="20"/>
          <w:szCs w:val="20"/>
        </w:rPr>
        <w:t xml:space="preserve">» </w:t>
      </w:r>
      <w:r w:rsidR="000F3C41">
        <w:rPr>
          <w:sz w:val="20"/>
          <w:szCs w:val="20"/>
        </w:rPr>
        <w:t>_________</w:t>
      </w:r>
      <w:r w:rsidRPr="00332626" w:rsidR="00033C40">
        <w:rPr>
          <w:sz w:val="20"/>
          <w:szCs w:val="20"/>
        </w:rPr>
        <w:t xml:space="preserve"> 2020</w:t>
      </w:r>
      <w:r w:rsidRPr="00332626">
        <w:rPr>
          <w:sz w:val="20"/>
          <w:szCs w:val="20"/>
        </w:rPr>
        <w:t xml:space="preserve"> г.</w:t>
      </w:r>
    </w:p>
    <w:p w:rsidRPr="00332626" w:rsidR="00D3748D" w:rsidP="065D8F57" w:rsidRDefault="00D3748D" w14:paraId="3ABFC754" w14:textId="769C8927">
      <w:pPr>
        <w:jc w:val="right"/>
        <w:rPr>
          <w:sz w:val="20"/>
          <w:szCs w:val="20"/>
        </w:rPr>
      </w:pPr>
    </w:p>
    <w:p w:rsidRPr="00332626" w:rsidR="4FBD63E9" w:rsidP="35C80E96" w:rsidRDefault="2DD8E8F8" w14:paraId="3D31A832" w14:textId="4D5E0B69">
      <w:pPr>
        <w:ind w:firstLine="708"/>
        <w:jc w:val="both"/>
        <w:rPr>
          <w:sz w:val="20"/>
          <w:szCs w:val="20"/>
        </w:rPr>
      </w:pPr>
      <w:r w:rsidRPr="2DD8E8F8">
        <w:rPr>
          <w:b/>
          <w:bCs/>
          <w:sz w:val="20"/>
          <w:szCs w:val="20"/>
        </w:rPr>
        <w:t>Общество с ограниченной ответственностью «Энрика»</w:t>
      </w:r>
      <w:r w:rsidRPr="2DD8E8F8">
        <w:rPr>
          <w:sz w:val="20"/>
          <w:szCs w:val="20"/>
        </w:rPr>
        <w:t xml:space="preserve">, именуемое   в   дальнейшем </w:t>
      </w:r>
      <w:r w:rsidRPr="2DD8E8F8">
        <w:rPr>
          <w:b/>
          <w:bCs/>
          <w:sz w:val="20"/>
          <w:szCs w:val="20"/>
        </w:rPr>
        <w:t>"Поставщик"</w:t>
      </w:r>
      <w:r w:rsidRPr="2DD8E8F8">
        <w:rPr>
          <w:sz w:val="20"/>
          <w:szCs w:val="20"/>
        </w:rPr>
        <w:t xml:space="preserve">, в лице Генерального директора Груздевой Марины Павловны, действующего на основании Устава, с одной стороны, и </w:t>
      </w:r>
      <w:r w:rsidRPr="2DD8E8F8" w:rsidR="00910AAB">
        <w:rPr>
          <w:b/>
          <w:bCs/>
          <w:sz w:val="20"/>
          <w:szCs w:val="20"/>
        </w:rPr>
        <w:t>______</w:t>
      </w:r>
      <w:r w:rsidRPr="00332626" w:rsidR="00910AAB">
        <w:rPr>
          <w:b/>
          <w:sz w:val="20"/>
          <w:szCs w:val="20"/>
        </w:rPr>
        <w:tab/>
      </w:r>
      <w:r w:rsidRPr="2DD8E8F8" w:rsidR="000F3C41">
        <w:rPr>
          <w:b/>
          <w:bCs/>
          <w:sz w:val="20"/>
          <w:szCs w:val="20"/>
        </w:rPr>
        <w:t>__________________________________________________</w:t>
      </w:r>
      <w:r w:rsidRPr="2DD8E8F8" w:rsidR="00D3748D">
        <w:rPr>
          <w:b/>
          <w:bCs/>
          <w:sz w:val="20"/>
          <w:szCs w:val="20"/>
        </w:rPr>
        <w:t>,</w:t>
      </w:r>
      <w:r w:rsidRPr="00332626" w:rsidR="00A93C52">
        <w:rPr>
          <w:sz w:val="20"/>
          <w:szCs w:val="20"/>
        </w:rPr>
        <w:t xml:space="preserve"> именуем</w:t>
      </w:r>
      <w:r w:rsidR="00FB48D0">
        <w:rPr>
          <w:sz w:val="20"/>
          <w:szCs w:val="20"/>
        </w:rPr>
        <w:t>ый</w:t>
      </w:r>
      <w:r w:rsidRPr="00332626" w:rsidR="00D3748D">
        <w:rPr>
          <w:sz w:val="20"/>
          <w:szCs w:val="20"/>
        </w:rPr>
        <w:t xml:space="preserve"> в дальнейшем </w:t>
      </w:r>
      <w:r w:rsidRPr="2DD8E8F8" w:rsidR="00D3748D">
        <w:rPr>
          <w:b/>
          <w:bCs/>
          <w:sz w:val="20"/>
          <w:szCs w:val="20"/>
        </w:rPr>
        <w:t>"Покупатель"</w:t>
      </w:r>
      <w:r w:rsidRPr="00332626" w:rsidR="00D3748D">
        <w:rPr>
          <w:sz w:val="20"/>
          <w:szCs w:val="20"/>
        </w:rPr>
        <w:t>,</w:t>
      </w:r>
      <w:r w:rsidRPr="00332626" w:rsidR="00D3748D">
        <w:rPr>
          <w:color w:val="0000FF"/>
          <w:sz w:val="20"/>
          <w:szCs w:val="20"/>
        </w:rPr>
        <w:t xml:space="preserve"> </w:t>
      </w:r>
      <w:r w:rsidRPr="00332626" w:rsidR="00A93C52">
        <w:rPr>
          <w:sz w:val="20"/>
          <w:szCs w:val="20"/>
        </w:rPr>
        <w:t>действующ</w:t>
      </w:r>
      <w:r w:rsidR="00FB48D0">
        <w:rPr>
          <w:sz w:val="20"/>
          <w:szCs w:val="20"/>
        </w:rPr>
        <w:t>ий</w:t>
      </w:r>
      <w:r w:rsidRPr="00332626" w:rsidR="0093107F">
        <w:rPr>
          <w:sz w:val="20"/>
          <w:szCs w:val="20"/>
        </w:rPr>
        <w:t xml:space="preserve"> на основании</w:t>
      </w:r>
      <w:r w:rsidR="000F3C41">
        <w:rPr>
          <w:sz w:val="20"/>
          <w:szCs w:val="20"/>
        </w:rPr>
        <w:t xml:space="preserve"> _________________________________________________________</w:t>
      </w:r>
      <w:r w:rsidRPr="00332626" w:rsidR="00A93C52">
        <w:rPr>
          <w:sz w:val="20"/>
          <w:szCs w:val="20"/>
        </w:rPr>
        <w:t xml:space="preserve">, </w:t>
      </w:r>
      <w:r w:rsidRPr="00332626" w:rsidR="00D3748D">
        <w:rPr>
          <w:sz w:val="20"/>
          <w:szCs w:val="20"/>
        </w:rPr>
        <w:t>с другой стор</w:t>
      </w:r>
      <w:r w:rsidRPr="00332626" w:rsidR="00A93C52">
        <w:rPr>
          <w:sz w:val="20"/>
          <w:szCs w:val="20"/>
        </w:rPr>
        <w:t>оны, заключили настоящий Договор</w:t>
      </w:r>
      <w:r w:rsidRPr="00332626" w:rsidR="00D3748D">
        <w:rPr>
          <w:sz w:val="20"/>
          <w:szCs w:val="20"/>
        </w:rPr>
        <w:t xml:space="preserve"> о нижеследующем:</w:t>
      </w:r>
    </w:p>
    <w:p w:rsidRPr="00332626" w:rsidR="00D3748D" w:rsidRDefault="00D3748D" w14:paraId="4635FBFA" w14:textId="5E63A5EF">
      <w:pPr>
        <w:numPr>
          <w:ilvl w:val="0"/>
          <w:numId w:val="1"/>
        </w:numPr>
        <w:tabs>
          <w:tab w:val="left" w:pos="8640"/>
        </w:tabs>
        <w:jc w:val="center"/>
        <w:rPr>
          <w:b/>
          <w:sz w:val="20"/>
          <w:szCs w:val="20"/>
        </w:rPr>
      </w:pPr>
      <w:r w:rsidRPr="00332626">
        <w:rPr>
          <w:b/>
          <w:sz w:val="20"/>
          <w:szCs w:val="20"/>
        </w:rPr>
        <w:t>ПРЕДМЕТ ДОГОВОРА</w:t>
      </w:r>
    </w:p>
    <w:p w:rsidRPr="00332626" w:rsidR="00D3748D" w:rsidRDefault="00D3748D" w14:paraId="20109205" w14:textId="77777777">
      <w:pPr>
        <w:pStyle w:val="BodyText"/>
        <w:numPr>
          <w:ilvl w:val="1"/>
          <w:numId w:val="1"/>
        </w:numPr>
        <w:tabs>
          <w:tab w:val="left" w:pos="0"/>
        </w:tabs>
        <w:rPr>
          <w:sz w:val="20"/>
        </w:rPr>
      </w:pPr>
      <w:r w:rsidRPr="00332626">
        <w:rPr>
          <w:sz w:val="20"/>
        </w:rPr>
        <w:t xml:space="preserve">Поставщик обязуется поставлять, а Покупатель принимать и оплачивать </w:t>
      </w:r>
      <w:r w:rsidRPr="008175CC">
        <w:rPr>
          <w:color w:val="000000"/>
          <w:sz w:val="20"/>
        </w:rPr>
        <w:t>швейные</w:t>
      </w:r>
      <w:r w:rsidRPr="00332626">
        <w:rPr>
          <w:color w:val="0000FF"/>
          <w:sz w:val="20"/>
        </w:rPr>
        <w:t xml:space="preserve"> </w:t>
      </w:r>
      <w:r w:rsidRPr="008175CC">
        <w:rPr>
          <w:color w:val="000000"/>
          <w:sz w:val="20"/>
        </w:rPr>
        <w:t>изделия</w:t>
      </w:r>
      <w:r w:rsidRPr="00332626">
        <w:rPr>
          <w:color w:val="0000FF"/>
          <w:sz w:val="20"/>
        </w:rPr>
        <w:t xml:space="preserve"> </w:t>
      </w:r>
      <w:r w:rsidRPr="00332626">
        <w:rPr>
          <w:sz w:val="20"/>
        </w:rPr>
        <w:t xml:space="preserve">(далее – Товар) в количестве и ассортименте согласно принятым Поставщиком заказам Покупателя. </w:t>
      </w:r>
    </w:p>
    <w:p w:rsidRPr="00332626" w:rsidR="009D4443" w:rsidP="009D4443" w:rsidRDefault="00D3748D" w14:paraId="36BE8862" w14:textId="77777777">
      <w:pPr>
        <w:numPr>
          <w:ilvl w:val="1"/>
          <w:numId w:val="1"/>
        </w:num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>Наименование, количество и цена Товара согласовываются сторонами в счетах на предоплату, накладных и счет</w:t>
      </w:r>
      <w:r w:rsidRPr="00332626" w:rsidR="00AB4E77">
        <w:rPr>
          <w:sz w:val="20"/>
          <w:szCs w:val="20"/>
        </w:rPr>
        <w:t>ах</w:t>
      </w:r>
      <w:r w:rsidRPr="00332626">
        <w:rPr>
          <w:sz w:val="20"/>
          <w:szCs w:val="20"/>
        </w:rPr>
        <w:t>-фактурах.</w:t>
      </w:r>
    </w:p>
    <w:p w:rsidRPr="00332626" w:rsidR="009D4443" w:rsidP="009D4443" w:rsidRDefault="009D4443" w14:paraId="4682E4C7" w14:textId="77777777">
      <w:pPr>
        <w:numPr>
          <w:ilvl w:val="1"/>
          <w:numId w:val="1"/>
        </w:num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 xml:space="preserve"> Товар, передаваемый по настоящему Договору, принадлежит Поставщику на праве собственности, не заложен, не арестован, не является предметом исков и иных притязаний третьих лиц.</w:t>
      </w:r>
      <w:r w:rsidRPr="00332626">
        <w:rPr>
          <w:sz w:val="20"/>
          <w:szCs w:val="20"/>
        </w:rPr>
        <w:tab/>
      </w:r>
    </w:p>
    <w:p w:rsidRPr="00332626" w:rsidR="009D4443" w:rsidP="009D4443" w:rsidRDefault="009D4443" w14:paraId="268F8395" w14:textId="77777777">
      <w:pPr>
        <w:numPr>
          <w:ilvl w:val="1"/>
          <w:numId w:val="1"/>
        </w:num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>Качество поставляемого Поставщиком товара, его маркировка и упаковка должны соответствовать требованиям действующих стандартов (ГОСТ, ТУ), подтверждаемое сертификатом соответствия, или иными документы в соответствии с требованиями действующего законодательства РФ.</w:t>
      </w:r>
    </w:p>
    <w:p w:rsidRPr="00332626" w:rsidR="009D4443" w:rsidP="009D4443" w:rsidRDefault="009D4443" w14:paraId="6AB7A412" w14:textId="77777777">
      <w:pPr>
        <w:numPr>
          <w:ilvl w:val="1"/>
          <w:numId w:val="1"/>
        </w:num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 xml:space="preserve">Упаковка </w:t>
      </w:r>
      <w:r w:rsidRPr="00332626" w:rsidR="000F3C41">
        <w:rPr>
          <w:sz w:val="20"/>
          <w:szCs w:val="20"/>
        </w:rPr>
        <w:t>Товара должна</w:t>
      </w:r>
      <w:r w:rsidRPr="00332626">
        <w:rPr>
          <w:sz w:val="20"/>
          <w:szCs w:val="20"/>
        </w:rPr>
        <w:t xml:space="preserve"> соответствовать требованиям стандартов, но в любом случае должна обеспечить сохранность Товара при обычных способах его хранения и транспортировки. </w:t>
      </w:r>
    </w:p>
    <w:p w:rsidRPr="00332626" w:rsidR="0093107F" w:rsidP="0093107F" w:rsidRDefault="0093107F" w14:paraId="221E488B" w14:textId="77777777">
      <w:pPr>
        <w:pStyle w:val="BodyText"/>
        <w:tabs>
          <w:tab w:val="left" w:pos="0"/>
        </w:tabs>
        <w:rPr>
          <w:sz w:val="20"/>
        </w:rPr>
      </w:pPr>
    </w:p>
    <w:p w:rsidRPr="00332626" w:rsidR="00D3748D" w:rsidRDefault="00D3748D" w14:paraId="7ED1B597" w14:textId="77777777">
      <w:pPr>
        <w:numPr>
          <w:ilvl w:val="0"/>
          <w:numId w:val="1"/>
        </w:numPr>
        <w:tabs>
          <w:tab w:val="left" w:pos="8640"/>
        </w:tabs>
        <w:jc w:val="center"/>
        <w:rPr>
          <w:b/>
          <w:sz w:val="20"/>
          <w:szCs w:val="20"/>
        </w:rPr>
      </w:pPr>
      <w:r w:rsidRPr="00332626">
        <w:rPr>
          <w:b/>
          <w:sz w:val="20"/>
          <w:szCs w:val="20"/>
        </w:rPr>
        <w:t>УСЛОВИЯ   ПОСТАВКИ ТОВАРА</w:t>
      </w:r>
    </w:p>
    <w:p w:rsidRPr="004F0B43" w:rsidR="000A412B" w:rsidP="000A412B" w:rsidRDefault="000A412B" w14:paraId="4E304B6E" w14:textId="77777777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4F0B43">
        <w:rPr>
          <w:sz w:val="20"/>
          <w:szCs w:val="20"/>
        </w:rPr>
        <w:t>Поставка Товара по настоящему договору осуществляется отдельными партиями. Покупатель направляет Поставщику письменную заявку с указанием наименования, ассортимента и количества Товара</w:t>
      </w:r>
      <w:r>
        <w:rPr>
          <w:sz w:val="20"/>
          <w:szCs w:val="20"/>
        </w:rPr>
        <w:t>.</w:t>
      </w:r>
    </w:p>
    <w:p w:rsidR="000A412B" w:rsidP="000A412B" w:rsidRDefault="000A412B" w14:paraId="2DCA9241" w14:textId="77777777">
      <w:pPr>
        <w:numPr>
          <w:ilvl w:val="1"/>
          <w:numId w:val="1"/>
        </w:numPr>
        <w:jc w:val="both"/>
        <w:rPr>
          <w:sz w:val="20"/>
          <w:szCs w:val="20"/>
        </w:rPr>
      </w:pPr>
      <w:r w:rsidRPr="004F0B43">
        <w:rPr>
          <w:sz w:val="20"/>
          <w:szCs w:val="20"/>
        </w:rPr>
        <w:t>Поставка То</w:t>
      </w:r>
      <w:r w:rsidR="005A7A29">
        <w:rPr>
          <w:sz w:val="20"/>
          <w:szCs w:val="20"/>
        </w:rPr>
        <w:t>вара осуществляется в течение 7</w:t>
      </w:r>
      <w:r w:rsidRPr="004F0B43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="005A7A29">
        <w:rPr>
          <w:sz w:val="20"/>
          <w:szCs w:val="20"/>
        </w:rPr>
        <w:t>емь</w:t>
      </w:r>
      <w:r w:rsidRPr="004F0B43">
        <w:rPr>
          <w:sz w:val="20"/>
          <w:szCs w:val="20"/>
        </w:rPr>
        <w:t xml:space="preserve">) рабочих дней со </w:t>
      </w:r>
      <w:r w:rsidRPr="004F0B43" w:rsidR="000F3C41">
        <w:rPr>
          <w:sz w:val="20"/>
          <w:szCs w:val="20"/>
        </w:rPr>
        <w:t xml:space="preserve">дня </w:t>
      </w:r>
      <w:r w:rsidR="000F3C41">
        <w:rPr>
          <w:sz w:val="20"/>
          <w:szCs w:val="20"/>
        </w:rPr>
        <w:t>утверждения</w:t>
      </w:r>
      <w:r>
        <w:rPr>
          <w:sz w:val="20"/>
          <w:szCs w:val="20"/>
        </w:rPr>
        <w:t xml:space="preserve"> Поставщиком заявки Покупателя.</w:t>
      </w:r>
    </w:p>
    <w:p w:rsidR="000A412B" w:rsidP="000A412B" w:rsidRDefault="000A412B" w14:paraId="4F59928A" w14:textId="77777777">
      <w:pPr>
        <w:numPr>
          <w:ilvl w:val="1"/>
          <w:numId w:val="1"/>
        </w:numPr>
        <w:jc w:val="both"/>
        <w:rPr>
          <w:sz w:val="20"/>
          <w:szCs w:val="20"/>
        </w:rPr>
      </w:pPr>
      <w:r w:rsidRPr="004F0B43">
        <w:rPr>
          <w:sz w:val="20"/>
          <w:szCs w:val="20"/>
        </w:rPr>
        <w:t>Поставка товара по настоящему договору осуществляется транспортом Покупателя на условиях самовывоза. В этом случае Поставщик считается исполнившим обязанность по передаче товара с момента предоставления его в распоряжение Покупателя в месте нахождения Поставщика и подписания представителями Сторон накладной.</w:t>
      </w:r>
    </w:p>
    <w:p w:rsidRPr="004F0B43" w:rsidR="00332626" w:rsidP="00332626" w:rsidRDefault="00332626" w14:paraId="3A57AA8D" w14:textId="77777777">
      <w:pPr>
        <w:numPr>
          <w:ilvl w:val="1"/>
          <w:numId w:val="1"/>
        </w:numPr>
        <w:jc w:val="both"/>
        <w:rPr>
          <w:sz w:val="20"/>
          <w:szCs w:val="20"/>
        </w:rPr>
      </w:pPr>
      <w:r w:rsidRPr="004F0B43">
        <w:rPr>
          <w:sz w:val="20"/>
          <w:szCs w:val="20"/>
        </w:rPr>
        <w:t xml:space="preserve">По соглашению сторон возможна организация Поставщиком доставки товара Покупателю с привлечением перевозчиков от имени Поставщика, но за счет Покупателя.    Поставщик считается исполнившим свою обязанность по отгрузке товара Покупателю в момент сдачи товара перевозчику. Датой сдачи товара перевозчику считается дата в квитанции в приеме груза. </w:t>
      </w:r>
    </w:p>
    <w:p w:rsidRPr="004F0B43" w:rsidR="00332626" w:rsidP="00332626" w:rsidRDefault="00332626" w14:paraId="5036A4B6" w14:textId="77777777">
      <w:pPr>
        <w:numPr>
          <w:ilvl w:val="1"/>
          <w:numId w:val="1"/>
        </w:numPr>
        <w:jc w:val="both"/>
        <w:rPr>
          <w:sz w:val="20"/>
          <w:szCs w:val="20"/>
        </w:rPr>
      </w:pPr>
      <w:r w:rsidRPr="004F0B43">
        <w:rPr>
          <w:sz w:val="20"/>
          <w:szCs w:val="20"/>
        </w:rPr>
        <w:t xml:space="preserve">Право собственности на товар и риск случайной гибели или случайного повреждения товара переходит к Покупателю с момента исполнения Поставщиком обязанности по передаче товара Покупателю. </w:t>
      </w:r>
    </w:p>
    <w:p w:rsidRPr="004F0B43" w:rsidR="00332626" w:rsidP="00332626" w:rsidRDefault="00332626" w14:paraId="5B59AA84" w14:textId="4217BF24">
      <w:pPr>
        <w:numPr>
          <w:ilvl w:val="1"/>
          <w:numId w:val="1"/>
        </w:numPr>
        <w:jc w:val="both"/>
        <w:rPr>
          <w:sz w:val="20"/>
          <w:szCs w:val="20"/>
        </w:rPr>
      </w:pPr>
      <w:r w:rsidRPr="004F0B43">
        <w:rPr>
          <w:sz w:val="20"/>
          <w:szCs w:val="20"/>
        </w:rPr>
        <w:t xml:space="preserve">Приемка Товара по количеству и качеству осуществляется в соответствии с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</w:t>
      </w:r>
      <w:proofErr w:type="gramStart"/>
      <w:r w:rsidRPr="004F0B43">
        <w:rPr>
          <w:sz w:val="20"/>
          <w:szCs w:val="20"/>
        </w:rPr>
        <w:t>СССР  от</w:t>
      </w:r>
      <w:proofErr w:type="gramEnd"/>
      <w:r w:rsidRPr="004F0B43">
        <w:rPr>
          <w:sz w:val="20"/>
          <w:szCs w:val="20"/>
        </w:rPr>
        <w:t xml:space="preserve">  15.06.65.  N П-6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25.04.66. N П-7. </w:t>
      </w:r>
    </w:p>
    <w:p w:rsidRPr="008A0AC1" w:rsidR="00332626" w:rsidP="00332626" w:rsidRDefault="00332626" w14:paraId="19EF5FF9" w14:textId="77777777">
      <w:pPr>
        <w:numPr>
          <w:ilvl w:val="1"/>
          <w:numId w:val="1"/>
        </w:numPr>
        <w:jc w:val="both"/>
        <w:rPr>
          <w:sz w:val="20"/>
          <w:szCs w:val="20"/>
        </w:rPr>
      </w:pPr>
      <w:r w:rsidRPr="008A0AC1">
        <w:rPr>
          <w:sz w:val="20"/>
          <w:szCs w:val="20"/>
        </w:rPr>
        <w:t>Претензии по количеству и ассортименту поставленного Товара принимаются к рассмотрению в случае, если они вы</w:t>
      </w:r>
      <w:r w:rsidR="000A412B">
        <w:rPr>
          <w:sz w:val="20"/>
          <w:szCs w:val="20"/>
        </w:rPr>
        <w:t>явлены в течение 7</w:t>
      </w:r>
      <w:r w:rsidRPr="008A0AC1">
        <w:rPr>
          <w:sz w:val="20"/>
          <w:szCs w:val="20"/>
        </w:rPr>
        <w:t>(Сем</w:t>
      </w:r>
      <w:r>
        <w:rPr>
          <w:sz w:val="20"/>
          <w:szCs w:val="20"/>
        </w:rPr>
        <w:t>ь</w:t>
      </w:r>
      <w:r w:rsidRPr="008A0AC1">
        <w:rPr>
          <w:sz w:val="20"/>
          <w:szCs w:val="20"/>
        </w:rPr>
        <w:t>) дней с момента</w:t>
      </w:r>
      <w:r>
        <w:rPr>
          <w:sz w:val="20"/>
          <w:szCs w:val="20"/>
        </w:rPr>
        <w:t xml:space="preserve"> получения Товара Покупателем. </w:t>
      </w:r>
      <w:r w:rsidRPr="008A0AC1">
        <w:rPr>
          <w:sz w:val="20"/>
          <w:szCs w:val="20"/>
        </w:rPr>
        <w:t>Претензии по скрытым недостаткам качества могут быть пред</w:t>
      </w:r>
      <w:r w:rsidR="000A412B">
        <w:rPr>
          <w:sz w:val="20"/>
          <w:szCs w:val="20"/>
        </w:rPr>
        <w:t>ъявлены Поставщику в течение 30</w:t>
      </w:r>
      <w:r w:rsidRPr="008A0AC1">
        <w:rPr>
          <w:sz w:val="20"/>
          <w:szCs w:val="20"/>
        </w:rPr>
        <w:t>(Тридцат</w:t>
      </w:r>
      <w:r>
        <w:rPr>
          <w:sz w:val="20"/>
          <w:szCs w:val="20"/>
        </w:rPr>
        <w:t>ь</w:t>
      </w:r>
      <w:r w:rsidRPr="008A0AC1">
        <w:rPr>
          <w:sz w:val="20"/>
          <w:szCs w:val="20"/>
        </w:rPr>
        <w:t>) дней с момента поставки.</w:t>
      </w:r>
    </w:p>
    <w:p w:rsidRPr="008A0AC1" w:rsidR="00332626" w:rsidP="00332626" w:rsidRDefault="00332626" w14:paraId="0F419B04" w14:textId="77777777">
      <w:pPr>
        <w:ind w:left="432"/>
        <w:jc w:val="both"/>
        <w:rPr>
          <w:sz w:val="20"/>
          <w:szCs w:val="20"/>
        </w:rPr>
      </w:pPr>
      <w:r w:rsidRPr="008A0AC1">
        <w:rPr>
          <w:sz w:val="20"/>
          <w:szCs w:val="20"/>
        </w:rPr>
        <w:t xml:space="preserve">Претензии, заявленные по истечении вышеуказанных сроков, Поставщиком к рассмотрению не принимаются. </w:t>
      </w:r>
    </w:p>
    <w:p w:rsidR="00332626" w:rsidP="00332626" w:rsidRDefault="00332626" w14:paraId="62E4ADD6" w14:textId="77777777">
      <w:pPr>
        <w:numPr>
          <w:ilvl w:val="1"/>
          <w:numId w:val="1"/>
        </w:numPr>
        <w:jc w:val="both"/>
        <w:rPr>
          <w:sz w:val="20"/>
          <w:szCs w:val="20"/>
        </w:rPr>
      </w:pPr>
      <w:r w:rsidRPr="008A0AC1">
        <w:rPr>
          <w:sz w:val="20"/>
          <w:szCs w:val="20"/>
        </w:rPr>
        <w:t xml:space="preserve"> В случае обнаружения Покупателем несоответствия количества и (или) качества поставленного Товара сопроводительным документам, вызов представителя Поставщика для участия в приемке обязателен. В случае</w:t>
      </w:r>
      <w:r w:rsidRPr="00A90EC6">
        <w:rPr>
          <w:sz w:val="20"/>
          <w:szCs w:val="20"/>
        </w:rPr>
        <w:t xml:space="preserve"> неприбытия представителя</w:t>
      </w:r>
      <w:r>
        <w:rPr>
          <w:sz w:val="20"/>
          <w:szCs w:val="20"/>
        </w:rPr>
        <w:t xml:space="preserve"> Поставщика для участия в приемке Товара и составления акта</w:t>
      </w:r>
      <w:r w:rsidRPr="00A90EC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Покупателем </w:t>
      </w:r>
      <w:r w:rsidRPr="00A90EC6">
        <w:rPr>
          <w:sz w:val="20"/>
          <w:szCs w:val="20"/>
        </w:rPr>
        <w:t xml:space="preserve">может быть составлен акт </w:t>
      </w:r>
      <w:r w:rsidRPr="00A90EC6">
        <w:rPr>
          <w:spacing w:val="-4"/>
          <w:sz w:val="20"/>
          <w:szCs w:val="20"/>
        </w:rPr>
        <w:t xml:space="preserve">по форме ТОРГ -2 </w:t>
      </w:r>
      <w:r>
        <w:rPr>
          <w:spacing w:val="-4"/>
          <w:sz w:val="20"/>
          <w:szCs w:val="20"/>
        </w:rPr>
        <w:t xml:space="preserve">в </w:t>
      </w:r>
      <w:r w:rsidRPr="00A90EC6">
        <w:rPr>
          <w:sz w:val="20"/>
          <w:szCs w:val="20"/>
        </w:rPr>
        <w:t xml:space="preserve">одностороннем порядке, с приложением подтверждающих фотоматериалов и документов. </w:t>
      </w:r>
      <w:r w:rsidRPr="00A90EC6">
        <w:rPr>
          <w:spacing w:val="-4"/>
          <w:sz w:val="20"/>
          <w:szCs w:val="20"/>
        </w:rPr>
        <w:t xml:space="preserve">Составленный акт в течение 2-х рабочих дней передается Поставщику посредством факсимильной или электронной связи, оригинал высылается по почте. </w:t>
      </w:r>
    </w:p>
    <w:p w:rsidRPr="00A90EC6" w:rsidR="00332626" w:rsidP="00332626" w:rsidRDefault="00332626" w14:paraId="79EDCC38" w14:textId="77777777">
      <w:pPr>
        <w:numPr>
          <w:ilvl w:val="1"/>
          <w:numId w:val="1"/>
        </w:numPr>
        <w:jc w:val="both"/>
        <w:rPr>
          <w:sz w:val="20"/>
          <w:szCs w:val="20"/>
        </w:rPr>
      </w:pPr>
      <w:r w:rsidRPr="00A90EC6">
        <w:rPr>
          <w:sz w:val="20"/>
          <w:szCs w:val="20"/>
        </w:rPr>
        <w:t xml:space="preserve">Поставщик обязуется рассмотреть и дать ответ на претензию в течение </w:t>
      </w:r>
      <w:r w:rsidRPr="00C35FFB">
        <w:rPr>
          <w:bCs/>
          <w:sz w:val="20"/>
          <w:szCs w:val="20"/>
        </w:rPr>
        <w:t>10</w:t>
      </w:r>
      <w:r w:rsidRPr="00C35FFB">
        <w:rPr>
          <w:sz w:val="20"/>
          <w:szCs w:val="20"/>
        </w:rPr>
        <w:t>(</w:t>
      </w:r>
      <w:r>
        <w:rPr>
          <w:sz w:val="20"/>
          <w:szCs w:val="20"/>
        </w:rPr>
        <w:t>Десять</w:t>
      </w:r>
      <w:r w:rsidRPr="00A90EC6">
        <w:rPr>
          <w:sz w:val="20"/>
          <w:szCs w:val="20"/>
        </w:rPr>
        <w:t>) календарных дней с момента получения копии акта по факсимильной или электронной связи.</w:t>
      </w:r>
    </w:p>
    <w:p w:rsidRPr="00332626" w:rsidR="00D3748D" w:rsidP="000A412B" w:rsidRDefault="00D3748D" w14:paraId="32C08C9C" w14:textId="77777777">
      <w:pPr>
        <w:tabs>
          <w:tab w:val="left" w:pos="0"/>
        </w:tabs>
        <w:jc w:val="both"/>
        <w:rPr>
          <w:sz w:val="20"/>
          <w:szCs w:val="20"/>
        </w:rPr>
      </w:pPr>
    </w:p>
    <w:p w:rsidRPr="00332626" w:rsidR="00D3748D" w:rsidRDefault="00D3748D" w14:paraId="4C9D6F31" w14:textId="77777777">
      <w:pPr>
        <w:numPr>
          <w:ilvl w:val="0"/>
          <w:numId w:val="1"/>
        </w:numPr>
        <w:tabs>
          <w:tab w:val="left" w:pos="8640"/>
        </w:tabs>
        <w:jc w:val="center"/>
        <w:rPr>
          <w:b/>
          <w:sz w:val="20"/>
          <w:szCs w:val="20"/>
        </w:rPr>
      </w:pPr>
      <w:r w:rsidRPr="00332626">
        <w:rPr>
          <w:b/>
          <w:sz w:val="20"/>
          <w:szCs w:val="20"/>
        </w:rPr>
        <w:t>ЦЕНЫ И ПОРЯДОК   РАСЧЕТОВ, ОТВЕТСТВЕННОСТЬ ПОКУПАТЕЛЯ</w:t>
      </w:r>
    </w:p>
    <w:p w:rsidRPr="00332626" w:rsidR="00D3748D" w:rsidRDefault="00D3748D" w14:paraId="4EBF8EFB" w14:textId="77777777">
      <w:pPr>
        <w:pStyle w:val="BodyText"/>
        <w:numPr>
          <w:ilvl w:val="1"/>
          <w:numId w:val="1"/>
        </w:numPr>
        <w:tabs>
          <w:tab w:val="left" w:pos="0"/>
        </w:tabs>
        <w:rPr>
          <w:sz w:val="20"/>
        </w:rPr>
      </w:pPr>
      <w:r w:rsidRPr="00332626">
        <w:rPr>
          <w:sz w:val="20"/>
        </w:rPr>
        <w:t xml:space="preserve">Покупатель осуществляет оплату товара в размере 100 % от суммы счета на предоплату в течение </w:t>
      </w:r>
      <w:r w:rsidRPr="00332626">
        <w:rPr>
          <w:color w:val="000000"/>
          <w:sz w:val="20"/>
        </w:rPr>
        <w:t xml:space="preserve">5-ти банковских дней </w:t>
      </w:r>
      <w:r w:rsidRPr="00332626">
        <w:rPr>
          <w:sz w:val="20"/>
        </w:rPr>
        <w:t xml:space="preserve">с момента получения счета или иного срока, указанного в счете. </w:t>
      </w:r>
    </w:p>
    <w:p w:rsidRPr="00332626" w:rsidR="00D3748D" w:rsidRDefault="00D3748D" w14:paraId="25DD0768" w14:textId="77777777">
      <w:pPr>
        <w:pStyle w:val="BodyText"/>
        <w:numPr>
          <w:ilvl w:val="1"/>
          <w:numId w:val="1"/>
        </w:numPr>
        <w:tabs>
          <w:tab w:val="left" w:pos="0"/>
        </w:tabs>
        <w:rPr>
          <w:sz w:val="20"/>
        </w:rPr>
      </w:pPr>
      <w:r w:rsidRPr="00332626">
        <w:rPr>
          <w:sz w:val="20"/>
        </w:rPr>
        <w:t xml:space="preserve">  В случае поставки Товара в большем количестве, чем указано в заявке, окончательный расчет производится Покупателем согласно накладной и счету-фактуре не позднее </w:t>
      </w:r>
      <w:r w:rsidRPr="00332626">
        <w:rPr>
          <w:color w:val="000000"/>
          <w:sz w:val="20"/>
        </w:rPr>
        <w:t>3 (Трех)</w:t>
      </w:r>
      <w:r w:rsidRPr="00332626">
        <w:rPr>
          <w:color w:val="0000FF"/>
          <w:sz w:val="20"/>
        </w:rPr>
        <w:t xml:space="preserve"> </w:t>
      </w:r>
      <w:r w:rsidRPr="00332626">
        <w:rPr>
          <w:color w:val="000000"/>
          <w:sz w:val="20"/>
        </w:rPr>
        <w:t xml:space="preserve">банковских дней </w:t>
      </w:r>
      <w:r w:rsidRPr="00332626">
        <w:rPr>
          <w:sz w:val="20"/>
        </w:rPr>
        <w:t xml:space="preserve">с момента отгрузки товаров. Моментом отгрузки товаров считается дата, </w:t>
      </w:r>
      <w:r w:rsidRPr="00332626" w:rsidR="000F3C41">
        <w:rPr>
          <w:sz w:val="20"/>
        </w:rPr>
        <w:t>указанная в</w:t>
      </w:r>
      <w:r w:rsidRPr="00332626">
        <w:rPr>
          <w:sz w:val="20"/>
        </w:rPr>
        <w:t xml:space="preserve"> </w:t>
      </w:r>
      <w:r w:rsidRPr="00332626" w:rsidR="000F3C41">
        <w:rPr>
          <w:sz w:val="20"/>
        </w:rPr>
        <w:t>товарной накладной</w:t>
      </w:r>
      <w:r w:rsidRPr="00332626">
        <w:rPr>
          <w:sz w:val="20"/>
        </w:rPr>
        <w:t>.</w:t>
      </w:r>
    </w:p>
    <w:p w:rsidRPr="00DF3CBA" w:rsidR="00DD1782" w:rsidP="00E35624" w:rsidRDefault="00D3748D" w14:paraId="2B71DA8D" w14:textId="77777777">
      <w:pPr>
        <w:pStyle w:val="BodyText"/>
        <w:numPr>
          <w:ilvl w:val="1"/>
          <w:numId w:val="1"/>
        </w:numPr>
        <w:tabs>
          <w:tab w:val="left" w:pos="0"/>
        </w:tabs>
        <w:ind w:left="720"/>
        <w:rPr>
          <w:sz w:val="20"/>
        </w:rPr>
      </w:pPr>
      <w:r w:rsidRPr="00DF3CBA">
        <w:rPr>
          <w:sz w:val="20"/>
        </w:rPr>
        <w:t xml:space="preserve">Оплата считается произведенной в момент поступления денежных средств за товар на счет Поставщика или </w:t>
      </w:r>
      <w:proofErr w:type="gramStart"/>
      <w:r w:rsidRPr="00DF3CBA">
        <w:rPr>
          <w:sz w:val="20"/>
        </w:rPr>
        <w:t>на счет</w:t>
      </w:r>
      <w:proofErr w:type="gramEnd"/>
      <w:r w:rsidRPr="00DF3CBA">
        <w:rPr>
          <w:sz w:val="20"/>
        </w:rPr>
        <w:t xml:space="preserve"> указанный Поставщиком</w:t>
      </w:r>
    </w:p>
    <w:p w:rsidRPr="00332626" w:rsidR="0093107F" w:rsidRDefault="0093107F" w14:paraId="49DA2EC9" w14:textId="77777777">
      <w:pPr>
        <w:pStyle w:val="BodyText"/>
        <w:tabs>
          <w:tab w:val="left" w:pos="0"/>
        </w:tabs>
        <w:rPr>
          <w:sz w:val="20"/>
        </w:rPr>
      </w:pPr>
    </w:p>
    <w:p w:rsidRPr="00332626" w:rsidR="00D3748D" w:rsidRDefault="00D3748D" w14:paraId="5241AD82" w14:textId="77777777">
      <w:pPr>
        <w:numPr>
          <w:ilvl w:val="0"/>
          <w:numId w:val="1"/>
        </w:numPr>
        <w:tabs>
          <w:tab w:val="left" w:pos="8640"/>
        </w:tabs>
        <w:jc w:val="center"/>
        <w:rPr>
          <w:b/>
          <w:sz w:val="20"/>
          <w:szCs w:val="20"/>
        </w:rPr>
      </w:pPr>
      <w:r w:rsidRPr="00332626">
        <w:rPr>
          <w:b/>
          <w:sz w:val="20"/>
          <w:szCs w:val="20"/>
        </w:rPr>
        <w:t>ФОРС-МАЖОР</w:t>
      </w:r>
    </w:p>
    <w:p w:rsidRPr="00332626" w:rsidR="00D3748D" w:rsidRDefault="00D3748D" w14:paraId="3CAA41EC" w14:textId="77777777">
      <w:pPr>
        <w:pStyle w:val="ConsNormal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</w:rPr>
      </w:pPr>
      <w:r w:rsidRPr="00332626">
        <w:rPr>
          <w:rFonts w:ascii="Times New Roman" w:hAnsi="Times New Roman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массовые заболевания (эпидемии), национальные и отраслевые забастовки, распоряжения компетентных органов власти, запрещающие совершать действия, предусмотренные договором, блокаду, эмбарго, землетрясения, наводнения, пожары и другие стихийные бедствия.</w:t>
      </w:r>
    </w:p>
    <w:p w:rsidRPr="00332626" w:rsidR="00D3748D" w:rsidRDefault="00D3748D" w14:paraId="6AAFD193" w14:textId="77777777">
      <w:pPr>
        <w:pStyle w:val="ConsNormal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</w:rPr>
      </w:pPr>
      <w:r w:rsidRPr="00332626">
        <w:rPr>
          <w:rFonts w:ascii="Times New Roman" w:hAnsi="Times New Roman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Pr="00332626" w:rsidR="00D3748D" w:rsidRDefault="00D3748D" w14:paraId="7607E23F" w14:textId="77777777">
      <w:pPr>
        <w:pStyle w:val="ConsNormal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</w:rPr>
      </w:pPr>
      <w:r w:rsidRPr="00332626">
        <w:rPr>
          <w:rFonts w:ascii="Times New Roman" w:hAnsi="Times New Roman"/>
        </w:rPr>
        <w:t xml:space="preserve">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Pr="00332626" w:rsidR="0093107F" w:rsidP="0093107F" w:rsidRDefault="0093107F" w14:paraId="277F6FAB" w14:textId="77777777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</w:rPr>
      </w:pPr>
    </w:p>
    <w:p w:rsidRPr="00332626" w:rsidR="00D3748D" w:rsidRDefault="00D3748D" w14:paraId="5EEBB26F" w14:textId="64F868AF">
      <w:pPr>
        <w:numPr>
          <w:ilvl w:val="0"/>
          <w:numId w:val="1"/>
        </w:numPr>
        <w:tabs>
          <w:tab w:val="left" w:pos="8640"/>
        </w:tabs>
        <w:jc w:val="center"/>
        <w:rPr>
          <w:b/>
          <w:sz w:val="20"/>
          <w:szCs w:val="20"/>
        </w:rPr>
      </w:pPr>
      <w:r w:rsidRPr="00332626">
        <w:rPr>
          <w:b/>
          <w:sz w:val="20"/>
          <w:szCs w:val="20"/>
        </w:rPr>
        <w:t>РАССМОТРЕНИЕ СПОРОВ</w:t>
      </w:r>
    </w:p>
    <w:p w:rsidRPr="00332626" w:rsidR="00D3748D" w:rsidRDefault="00D3748D" w14:paraId="132938D3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>Разногласия между сторонами по поводу исполнения настоящего договора решаются путем переговоров.</w:t>
      </w:r>
    </w:p>
    <w:p w:rsidRPr="00332626" w:rsidR="00D3748D" w:rsidRDefault="00D3748D" w14:paraId="2F75AABB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 xml:space="preserve"> В случае не урегулирования спорных вопросов путем переговоров спор передается на рассмотрение в Арбитражный суд Ивановской области.</w:t>
      </w:r>
    </w:p>
    <w:p w:rsidRPr="00332626" w:rsidR="0093107F" w:rsidP="0093107F" w:rsidRDefault="0093107F" w14:paraId="502384A0" w14:textId="77777777">
      <w:pPr>
        <w:tabs>
          <w:tab w:val="left" w:pos="0"/>
        </w:tabs>
        <w:jc w:val="both"/>
        <w:rPr>
          <w:sz w:val="20"/>
          <w:szCs w:val="20"/>
        </w:rPr>
      </w:pPr>
    </w:p>
    <w:p w:rsidRPr="00332626" w:rsidR="00EE3516" w:rsidP="00EE3516" w:rsidRDefault="00EE3516" w14:paraId="7DA3CCE8" w14:textId="77777777">
      <w:pPr>
        <w:numPr>
          <w:ilvl w:val="0"/>
          <w:numId w:val="1"/>
        </w:numPr>
        <w:tabs>
          <w:tab w:val="left" w:pos="8640"/>
        </w:tabs>
        <w:jc w:val="center"/>
        <w:rPr>
          <w:b/>
          <w:sz w:val="20"/>
          <w:szCs w:val="20"/>
        </w:rPr>
      </w:pPr>
      <w:r w:rsidRPr="00332626">
        <w:rPr>
          <w:b/>
          <w:sz w:val="20"/>
          <w:szCs w:val="20"/>
        </w:rPr>
        <w:t>ЗАКЛЮЧИТЕЛЬНЫЕ УСЛОВИЯ</w:t>
      </w:r>
    </w:p>
    <w:p w:rsidRPr="00332626" w:rsidR="00EE3516" w:rsidP="00EE3516" w:rsidRDefault="00EE3516" w14:paraId="0FF8D7DF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>Во всем остальном, что прямо не предусмотрено настоящим договором, Стороны будут руководствоваться законодательством РФ.</w:t>
      </w:r>
    </w:p>
    <w:p w:rsidRPr="00332626" w:rsidR="00EE3516" w:rsidP="00EE3516" w:rsidRDefault="00EE3516" w14:paraId="587E3597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 xml:space="preserve">После подписания настоящего договора, все предыдущие переговоры и переписка, связанная </w:t>
      </w:r>
      <w:proofErr w:type="gramStart"/>
      <w:r w:rsidRPr="00332626">
        <w:rPr>
          <w:sz w:val="20"/>
          <w:szCs w:val="20"/>
        </w:rPr>
        <w:t>с ним</w:t>
      </w:r>
      <w:proofErr w:type="gramEnd"/>
      <w:r w:rsidRPr="00332626">
        <w:rPr>
          <w:sz w:val="20"/>
          <w:szCs w:val="20"/>
        </w:rPr>
        <w:t xml:space="preserve"> утрачивают силу.</w:t>
      </w:r>
    </w:p>
    <w:p w:rsidRPr="00332626" w:rsidR="00EE3516" w:rsidP="00EE3516" w:rsidRDefault="00EE3516" w14:paraId="7CDAC8CE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 xml:space="preserve">Договор вступает в силу с момента его подписания сторонами и действует до </w:t>
      </w:r>
      <w:r w:rsidRPr="00332626">
        <w:rPr>
          <w:color w:val="000000"/>
          <w:sz w:val="20"/>
          <w:szCs w:val="20"/>
        </w:rPr>
        <w:t>31.12.201</w:t>
      </w:r>
      <w:r w:rsidR="000F3C41">
        <w:rPr>
          <w:color w:val="000000"/>
          <w:sz w:val="20"/>
          <w:szCs w:val="20"/>
        </w:rPr>
        <w:t>7</w:t>
      </w:r>
      <w:r w:rsidRPr="00332626">
        <w:rPr>
          <w:color w:val="000000"/>
          <w:sz w:val="20"/>
          <w:szCs w:val="20"/>
        </w:rPr>
        <w:t>г.,</w:t>
      </w:r>
      <w:r w:rsidRPr="00332626">
        <w:rPr>
          <w:sz w:val="20"/>
          <w:szCs w:val="20"/>
        </w:rPr>
        <w:t xml:space="preserve"> а в отношении взаиморасчетов – до полного выполнения взятых на себя сторонами обязательств.</w:t>
      </w:r>
    </w:p>
    <w:p w:rsidRPr="00332626" w:rsidR="00EE3516" w:rsidP="00EE3516" w:rsidRDefault="00EE3516" w14:paraId="705676B4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 xml:space="preserve">Если по истечении срока действия настоящего Договора Стороны письменно не уведомили друг друга о прекращении действия Договора, то Договор считается </w:t>
      </w:r>
      <w:r w:rsidRPr="00332626">
        <w:rPr>
          <w:b/>
          <w:bCs/>
          <w:sz w:val="20"/>
          <w:szCs w:val="20"/>
        </w:rPr>
        <w:t>пролонгированным</w:t>
      </w:r>
      <w:r w:rsidRPr="00332626">
        <w:rPr>
          <w:sz w:val="20"/>
          <w:szCs w:val="20"/>
        </w:rPr>
        <w:t xml:space="preserve"> на неопределённый срок и на тех же условиях.</w:t>
      </w:r>
    </w:p>
    <w:p w:rsidRPr="00332626" w:rsidR="00EE3516" w:rsidP="00EE3516" w:rsidRDefault="009E7516" w14:paraId="4014B893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  <w:lang w:val="x-none" w:eastAsia="ru-RU"/>
        </w:rPr>
        <w:t>Любая из сторон имеет право расторгнуть настоящий Договор в одностороннем порядке, предварительно письменно уведомив об этом другую сторону.</w:t>
      </w:r>
      <w:r w:rsidRPr="00332626" w:rsidR="00EE3516">
        <w:rPr>
          <w:sz w:val="20"/>
          <w:szCs w:val="20"/>
        </w:rPr>
        <w:tab/>
      </w:r>
    </w:p>
    <w:p w:rsidRPr="00332626" w:rsidR="00EE3516" w:rsidP="00EE3516" w:rsidRDefault="00EE3516" w14:paraId="75F9A981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>Все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Pr="00332626" w:rsidR="00EE3516" w:rsidP="00EE3516" w:rsidRDefault="006B4C58" w14:paraId="05E8AC5C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>Все документы, пред</w:t>
      </w:r>
      <w:r w:rsidRPr="00332626" w:rsidR="00F27F5A">
        <w:rPr>
          <w:sz w:val="20"/>
          <w:szCs w:val="20"/>
        </w:rPr>
        <w:t>усмотренные настоящим Договором и переданные факсимильной связью или в виде сканированной копии по электронной почте, будут иметь доказательственное значение и полную юридическую силу, в том числе при разрешении споров между Сторонами в суде.</w:t>
      </w:r>
    </w:p>
    <w:p w:rsidRPr="00332626" w:rsidR="00D3748D" w:rsidP="00AB4E77" w:rsidRDefault="00EE3516" w14:paraId="4A28E784" w14:textId="77777777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32626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  <w:r w:rsidRPr="00332626">
        <w:rPr>
          <w:sz w:val="20"/>
          <w:szCs w:val="20"/>
        </w:rPr>
        <w:tab/>
      </w:r>
    </w:p>
    <w:p w:rsidRPr="00332626" w:rsidR="0093107F" w:rsidP="0093107F" w:rsidRDefault="0093107F" w14:paraId="1E467F3C" w14:textId="77777777">
      <w:pPr>
        <w:tabs>
          <w:tab w:val="left" w:pos="0"/>
        </w:tabs>
        <w:jc w:val="both"/>
        <w:rPr>
          <w:sz w:val="20"/>
          <w:szCs w:val="20"/>
        </w:rPr>
      </w:pPr>
    </w:p>
    <w:p w:rsidRPr="009D4443" w:rsidR="00D3748D" w:rsidRDefault="00D3748D" w14:paraId="118BD0D4" w14:textId="77777777">
      <w:pPr>
        <w:jc w:val="center"/>
        <w:rPr>
          <w:b/>
          <w:sz w:val="22"/>
          <w:szCs w:val="22"/>
        </w:rPr>
      </w:pPr>
      <w:r w:rsidRPr="009D4443">
        <w:rPr>
          <w:b/>
          <w:sz w:val="22"/>
          <w:szCs w:val="22"/>
        </w:rPr>
        <w:t>АДРЕСА, РЕКВИЗИТЫ И ПОДПИСИ СТОРОH:</w:t>
      </w:r>
    </w:p>
    <w:p w:rsidRPr="009D4443" w:rsidR="00D3748D" w:rsidRDefault="00D3748D" w14:paraId="3BD7190D" w14:textId="77777777">
      <w:pPr>
        <w:jc w:val="center"/>
        <w:rPr>
          <w:b/>
          <w:sz w:val="22"/>
          <w:szCs w:val="22"/>
        </w:rPr>
      </w:pPr>
    </w:p>
    <w:tbl>
      <w:tblPr>
        <w:tblW w:w="10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36"/>
        <w:gridCol w:w="5764"/>
      </w:tblGrid>
      <w:tr w:rsidRPr="009D4443" w:rsidR="00D3748D" w:rsidTr="2C7BF39F" w14:paraId="4D191EAF" w14:textId="77777777">
        <w:trPr>
          <w:trHeight w:val="147"/>
        </w:trPr>
        <w:tc>
          <w:tcPr>
            <w:tcW w:w="4962" w:type="dxa"/>
            <w:tcMar/>
          </w:tcPr>
          <w:p w:rsidRPr="00974C85" w:rsidR="00974C85" w:rsidP="00974C85" w:rsidRDefault="00974C85" w14:paraId="45E8DEDD" w14:textId="091EE647">
            <w:pPr>
              <w:snapToGrid w:val="0"/>
              <w:rPr>
                <w:b/>
                <w:sz w:val="21"/>
                <w:szCs w:val="21"/>
              </w:rPr>
            </w:pPr>
            <w:r w:rsidRPr="00974C85">
              <w:rPr>
                <w:b/>
                <w:sz w:val="21"/>
                <w:szCs w:val="21"/>
              </w:rPr>
              <w:t>ПОСТАВЩИК: ООО «</w:t>
            </w:r>
            <w:r w:rsidRPr="068C75C3" w:rsidR="068C75C3">
              <w:rPr>
                <w:b/>
                <w:bCs/>
                <w:sz w:val="21"/>
                <w:szCs w:val="21"/>
              </w:rPr>
              <w:t>Энрика</w:t>
            </w:r>
            <w:r w:rsidRPr="00974C85">
              <w:rPr>
                <w:b/>
                <w:sz w:val="21"/>
                <w:szCs w:val="21"/>
              </w:rPr>
              <w:t>»</w:t>
            </w:r>
          </w:p>
          <w:p w:rsidRPr="00974C85" w:rsidR="00D3748D" w:rsidP="000F3C41" w:rsidRDefault="5B9F904B" w14:paraId="11BAA7A5" w14:textId="287E6124">
            <w:pPr>
              <w:rPr>
                <w:sz w:val="21"/>
                <w:szCs w:val="21"/>
              </w:rPr>
            </w:pPr>
            <w:r w:rsidRPr="5B9F904B">
              <w:rPr>
                <w:sz w:val="21"/>
                <w:szCs w:val="21"/>
              </w:rPr>
              <w:t>ОГРН 1163702077813</w:t>
            </w:r>
          </w:p>
        </w:tc>
        <w:tc>
          <w:tcPr>
            <w:tcW w:w="236" w:type="dxa"/>
            <w:tcMar/>
          </w:tcPr>
          <w:p w:rsidRPr="009D4443" w:rsidR="00D3748D" w:rsidRDefault="00D3748D" w14:paraId="40BE12DF" w14:textId="7777777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4" w:type="dxa"/>
            <w:tcMar/>
          </w:tcPr>
          <w:p w:rsidRPr="00974C85" w:rsidR="00033C40" w:rsidRDefault="00D3748D" w14:paraId="56E6DC1D" w14:textId="77777777">
            <w:pPr>
              <w:snapToGrid w:val="0"/>
              <w:ind w:left="125" w:right="-8" w:hanging="183"/>
              <w:rPr>
                <w:b/>
                <w:sz w:val="21"/>
                <w:szCs w:val="21"/>
              </w:rPr>
            </w:pPr>
            <w:r w:rsidRPr="00974C85">
              <w:rPr>
                <w:b/>
                <w:sz w:val="21"/>
                <w:szCs w:val="21"/>
              </w:rPr>
              <w:t xml:space="preserve">ПОКУПАТЕЛЬ: </w:t>
            </w:r>
            <w:r w:rsidR="00DD1782">
              <w:rPr>
                <w:b/>
                <w:sz w:val="21"/>
                <w:szCs w:val="21"/>
              </w:rPr>
              <w:t>_____________________________</w:t>
            </w:r>
          </w:p>
          <w:p w:rsidRPr="00974C85" w:rsidR="00DE4DBC" w:rsidP="00DD1782" w:rsidRDefault="00DE4DBC" w14:paraId="71971BF9" w14:textId="77777777">
            <w:pPr>
              <w:snapToGrid w:val="0"/>
              <w:ind w:left="125" w:right="-8" w:hanging="183"/>
              <w:rPr>
                <w:sz w:val="21"/>
                <w:szCs w:val="21"/>
                <w:highlight w:val="yellow"/>
              </w:rPr>
            </w:pPr>
            <w:r w:rsidRPr="00974C85">
              <w:rPr>
                <w:sz w:val="21"/>
                <w:szCs w:val="21"/>
              </w:rPr>
              <w:t xml:space="preserve">ОГРН </w:t>
            </w:r>
            <w:r w:rsidR="00DD1782">
              <w:rPr>
                <w:sz w:val="21"/>
                <w:szCs w:val="21"/>
              </w:rPr>
              <w:t>_______________________________________</w:t>
            </w:r>
          </w:p>
        </w:tc>
      </w:tr>
      <w:tr w:rsidRPr="009D4443" w:rsidR="00D3748D" w:rsidTr="2C7BF39F" w14:paraId="1C3A4FF0" w14:textId="77777777">
        <w:trPr>
          <w:trHeight w:val="2334"/>
        </w:trPr>
        <w:tc>
          <w:tcPr>
            <w:tcW w:w="4962" w:type="dxa"/>
            <w:tcMar/>
          </w:tcPr>
          <w:p w:rsidRPr="00974C85" w:rsidR="00974C85" w:rsidP="00974C85" w:rsidRDefault="00974C85" w14:paraId="57BB09E5" w14:textId="7C3977DA">
            <w:pPr>
              <w:snapToGrid w:val="0"/>
              <w:jc w:val="both"/>
              <w:rPr>
                <w:sz w:val="21"/>
                <w:szCs w:val="21"/>
              </w:rPr>
            </w:pPr>
            <w:r w:rsidRPr="00974C85">
              <w:rPr>
                <w:sz w:val="21"/>
                <w:szCs w:val="21"/>
              </w:rPr>
              <w:t xml:space="preserve">Адрес: </w:t>
            </w:r>
            <w:r w:rsidRPr="0B4BF078" w:rsidR="0B4BF078">
              <w:rPr>
                <w:sz w:val="21"/>
                <w:szCs w:val="21"/>
              </w:rPr>
              <w:t>153012</w:t>
            </w:r>
            <w:r w:rsidRPr="00974C85">
              <w:rPr>
                <w:sz w:val="21"/>
                <w:szCs w:val="21"/>
              </w:rPr>
              <w:t>, РФ, г. Иваново,</w:t>
            </w:r>
            <w:r w:rsidR="0033685B">
              <w:rPr>
                <w:sz w:val="21"/>
                <w:szCs w:val="21"/>
              </w:rPr>
              <w:t xml:space="preserve"> </w:t>
            </w:r>
            <w:r w:rsidRPr="00974C85">
              <w:rPr>
                <w:sz w:val="21"/>
                <w:szCs w:val="21"/>
              </w:rPr>
              <w:t xml:space="preserve">ул. </w:t>
            </w:r>
            <w:r w:rsidRPr="1C4C379A" w:rsidR="1C4C379A">
              <w:rPr>
                <w:sz w:val="21"/>
                <w:szCs w:val="21"/>
              </w:rPr>
              <w:t>Советская, д.</w:t>
            </w:r>
            <w:r w:rsidRPr="28D8E7D3" w:rsidR="28D8E7D3">
              <w:rPr>
                <w:sz w:val="21"/>
                <w:szCs w:val="21"/>
              </w:rPr>
              <w:t>22</w:t>
            </w:r>
          </w:p>
          <w:p w:rsidRPr="00974C85" w:rsidR="00974C85" w:rsidP="00974C85" w:rsidRDefault="00974C85" w14:paraId="3D778CBA" w14:textId="33917017">
            <w:pPr>
              <w:rPr>
                <w:sz w:val="21"/>
                <w:szCs w:val="21"/>
              </w:rPr>
            </w:pPr>
            <w:r w:rsidRPr="00974C85">
              <w:rPr>
                <w:sz w:val="21"/>
                <w:szCs w:val="21"/>
              </w:rPr>
              <w:t xml:space="preserve">ИНН </w:t>
            </w:r>
            <w:r w:rsidRPr="65599F2B" w:rsidR="65599F2B">
              <w:rPr>
                <w:sz w:val="21"/>
                <w:szCs w:val="21"/>
              </w:rPr>
              <w:t>3702163900</w:t>
            </w:r>
            <w:r w:rsidRPr="00974C85">
              <w:rPr>
                <w:sz w:val="21"/>
                <w:szCs w:val="21"/>
              </w:rPr>
              <w:t xml:space="preserve">, КПП </w:t>
            </w:r>
            <w:r w:rsidR="00DD1782">
              <w:rPr>
                <w:sz w:val="21"/>
                <w:szCs w:val="21"/>
              </w:rPr>
              <w:t>370201001</w:t>
            </w:r>
          </w:p>
          <w:p w:rsidRPr="00974C85" w:rsidR="00974C85" w:rsidP="00974C85" w:rsidRDefault="00974C85" w14:paraId="2E5EA30C" w14:textId="67CFAC3B">
            <w:pPr>
              <w:jc w:val="both"/>
              <w:rPr>
                <w:sz w:val="21"/>
                <w:szCs w:val="21"/>
              </w:rPr>
            </w:pPr>
            <w:r w:rsidRPr="00974C85">
              <w:rPr>
                <w:sz w:val="21"/>
                <w:szCs w:val="21"/>
              </w:rPr>
              <w:t xml:space="preserve">р/с </w:t>
            </w:r>
            <w:r w:rsidR="00DD1782">
              <w:rPr>
                <w:sz w:val="21"/>
                <w:szCs w:val="21"/>
              </w:rPr>
              <w:t>407 028 </w:t>
            </w:r>
            <w:r w:rsidRPr="5096C4F7" w:rsidR="5096C4F7">
              <w:rPr>
                <w:sz w:val="21"/>
                <w:szCs w:val="21"/>
              </w:rPr>
              <w:t>101</w:t>
            </w:r>
            <w:r w:rsidR="00DD1782">
              <w:rPr>
                <w:sz w:val="21"/>
                <w:szCs w:val="21"/>
              </w:rPr>
              <w:t> 000 000 </w:t>
            </w:r>
            <w:r w:rsidRPr="234EA3D9" w:rsidR="234EA3D9">
              <w:rPr>
                <w:sz w:val="21"/>
                <w:szCs w:val="21"/>
              </w:rPr>
              <w:t>033 98</w:t>
            </w:r>
          </w:p>
          <w:p w:rsidRPr="00974C85" w:rsidR="00974C85" w:rsidP="00974C85" w:rsidRDefault="00974C85" w14:paraId="7FA1D747" w14:textId="77777777">
            <w:pPr>
              <w:jc w:val="both"/>
              <w:rPr>
                <w:sz w:val="21"/>
                <w:szCs w:val="21"/>
              </w:rPr>
            </w:pPr>
            <w:r w:rsidRPr="00974C85">
              <w:rPr>
                <w:sz w:val="21"/>
                <w:szCs w:val="21"/>
              </w:rPr>
              <w:t xml:space="preserve">в </w:t>
            </w:r>
            <w:r w:rsidR="00DD1782">
              <w:rPr>
                <w:sz w:val="21"/>
                <w:szCs w:val="21"/>
              </w:rPr>
              <w:t>АО КИБ «ЕВРОАЛЬЯНС»</w:t>
            </w:r>
          </w:p>
          <w:p w:rsidRPr="00974C85" w:rsidR="00974C85" w:rsidP="00974C85" w:rsidRDefault="00974C85" w14:paraId="7ECCA96A" w14:textId="77777777">
            <w:pPr>
              <w:jc w:val="both"/>
              <w:rPr>
                <w:sz w:val="21"/>
                <w:szCs w:val="21"/>
              </w:rPr>
            </w:pPr>
            <w:r w:rsidRPr="00974C85">
              <w:rPr>
                <w:sz w:val="21"/>
                <w:szCs w:val="21"/>
              </w:rPr>
              <w:t>к/с 301 018</w:t>
            </w:r>
            <w:r w:rsidR="00DD1782">
              <w:rPr>
                <w:sz w:val="21"/>
                <w:szCs w:val="21"/>
              </w:rPr>
              <w:t> 108 000 000 007 01</w:t>
            </w:r>
          </w:p>
          <w:p w:rsidR="00DD1782" w:rsidP="00DD1782" w:rsidRDefault="00974C85" w14:paraId="0C8C33A2" w14:textId="77777777">
            <w:pPr>
              <w:jc w:val="both"/>
              <w:rPr>
                <w:sz w:val="21"/>
                <w:szCs w:val="21"/>
              </w:rPr>
            </w:pPr>
            <w:r w:rsidRPr="00974C85">
              <w:rPr>
                <w:sz w:val="21"/>
                <w:szCs w:val="21"/>
              </w:rPr>
              <w:t xml:space="preserve">БИК </w:t>
            </w:r>
            <w:r w:rsidR="00DD1782">
              <w:rPr>
                <w:sz w:val="21"/>
                <w:szCs w:val="21"/>
              </w:rPr>
              <w:t>042406701</w:t>
            </w:r>
          </w:p>
          <w:p w:rsidR="00DD1782" w:rsidP="00DD1782" w:rsidRDefault="00DD1782" w14:paraId="79A58585" w14:textId="77777777">
            <w:pPr>
              <w:jc w:val="both"/>
              <w:rPr>
                <w:sz w:val="21"/>
                <w:szCs w:val="21"/>
              </w:rPr>
            </w:pPr>
          </w:p>
          <w:p w:rsidR="00DD1782" w:rsidP="00DD1782" w:rsidRDefault="00DD1782" w14:paraId="5E003DF2" w14:textId="77777777">
            <w:pPr>
              <w:jc w:val="both"/>
              <w:rPr>
                <w:sz w:val="21"/>
                <w:szCs w:val="21"/>
              </w:rPr>
            </w:pPr>
          </w:p>
          <w:p w:rsidR="00DD1782" w:rsidP="00DD1782" w:rsidRDefault="00DD1782" w14:paraId="4A5545DB" w14:textId="7777777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Ген. Директор</w:t>
            </w:r>
          </w:p>
          <w:p w:rsidR="00DD1782" w:rsidP="00DD1782" w:rsidRDefault="00DD1782" w14:paraId="4465AD56" w14:textId="77777777">
            <w:pPr>
              <w:jc w:val="both"/>
              <w:rPr>
                <w:sz w:val="21"/>
                <w:szCs w:val="21"/>
              </w:rPr>
            </w:pPr>
          </w:p>
          <w:p w:rsidR="00DD1782" w:rsidP="00DD1782" w:rsidRDefault="00DD1782" w14:paraId="0BB7A0B9" w14:textId="77777777">
            <w:pPr>
              <w:jc w:val="both"/>
              <w:rPr>
                <w:sz w:val="21"/>
                <w:szCs w:val="21"/>
              </w:rPr>
            </w:pPr>
          </w:p>
          <w:p w:rsidRPr="00974C85" w:rsidR="00D3748D" w:rsidP="73590883" w:rsidRDefault="00DD1782" w14:paraId="2F4C3A42" w14:textId="632D05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 /</w:t>
            </w:r>
            <w:r w:rsidRPr="11177CF1" w:rsidR="11177CF1">
              <w:rPr>
                <w:sz w:val="21"/>
                <w:szCs w:val="21"/>
              </w:rPr>
              <w:t xml:space="preserve">Груздева </w:t>
            </w:r>
            <w:proofErr w:type="gramStart"/>
            <w:r w:rsidRPr="11177CF1" w:rsidR="11177CF1">
              <w:rPr>
                <w:sz w:val="21"/>
                <w:szCs w:val="21"/>
              </w:rPr>
              <w:t>М</w:t>
            </w:r>
            <w:r w:rsidRPr="5DAE85CC" w:rsidR="5DAE85CC">
              <w:rPr>
                <w:sz w:val="21"/>
                <w:szCs w:val="21"/>
              </w:rPr>
              <w:t>.П</w:t>
            </w:r>
            <w:r w:rsidRPr="56CBC158" w:rsidR="56CBC158">
              <w:rPr>
                <w:sz w:val="21"/>
                <w:szCs w:val="21"/>
              </w:rPr>
              <w:t>.</w:t>
            </w:r>
            <w:proofErr w:type="gramEnd"/>
            <w:r w:rsidRPr="56CBC158" w:rsidR="56CBC158">
              <w:rPr>
                <w:sz w:val="21"/>
                <w:szCs w:val="21"/>
              </w:rPr>
              <w:t>/</w:t>
            </w:r>
          </w:p>
          <w:p w:rsidRPr="00974C85" w:rsidR="00D3748D" w:rsidP="6AB1F4EB" w:rsidRDefault="00974C85" w14:paraId="1E9DA2F0" w14:textId="43188E78">
            <w:pPr>
              <w:rPr>
                <w:sz w:val="21"/>
                <w:szCs w:val="21"/>
              </w:rPr>
            </w:pPr>
            <w:r w:rsidRPr="2C7BF39F" w:rsidR="2C7BF39F">
              <w:rPr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36" w:type="dxa"/>
            <w:tcMar/>
          </w:tcPr>
          <w:p w:rsidRPr="00033C40" w:rsidR="00D3748D" w:rsidRDefault="00D3748D" w14:paraId="2080A0D7" w14:textId="7777777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64" w:type="dxa"/>
            <w:tcMar/>
          </w:tcPr>
          <w:p w:rsidR="00DE4DBC" w:rsidP="0093107F" w:rsidRDefault="00DE4DBC" w14:paraId="01A70ECF" w14:textId="77777777">
            <w:pPr>
              <w:snapToGrid w:val="0"/>
              <w:jc w:val="both"/>
              <w:rPr>
                <w:sz w:val="21"/>
                <w:szCs w:val="21"/>
              </w:rPr>
            </w:pPr>
            <w:r w:rsidRPr="00974C85">
              <w:rPr>
                <w:sz w:val="21"/>
                <w:szCs w:val="21"/>
              </w:rPr>
              <w:t xml:space="preserve">Адрес: </w:t>
            </w:r>
            <w:r w:rsidR="00DD1782">
              <w:rPr>
                <w:sz w:val="21"/>
                <w:szCs w:val="21"/>
              </w:rPr>
              <w:t>______________________________________</w:t>
            </w:r>
          </w:p>
          <w:p w:rsidR="00417A55" w:rsidP="0093107F" w:rsidRDefault="00417A55" w14:paraId="00EFBF3E" w14:textId="77777777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 </w:t>
            </w:r>
            <w:r w:rsidR="00DD1782">
              <w:rPr>
                <w:sz w:val="21"/>
                <w:szCs w:val="21"/>
              </w:rPr>
              <w:t>________________________________________</w:t>
            </w:r>
          </w:p>
          <w:p w:rsidR="00417A55" w:rsidP="0093107F" w:rsidRDefault="00417A55" w14:paraId="08886F2A" w14:textId="77777777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р/с </w:t>
            </w:r>
            <w:r w:rsidR="00DD1782">
              <w:rPr>
                <w:sz w:val="21"/>
                <w:szCs w:val="21"/>
              </w:rPr>
              <w:t>__________________________________________</w:t>
            </w:r>
          </w:p>
          <w:p w:rsidR="00417A55" w:rsidP="0093107F" w:rsidRDefault="00DD1782" w14:paraId="751D61BA" w14:textId="77777777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</w:t>
            </w:r>
          </w:p>
          <w:p w:rsidR="00417A55" w:rsidP="0093107F" w:rsidRDefault="00417A55" w14:paraId="033B085E" w14:textId="77777777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к/с </w:t>
            </w:r>
            <w:r w:rsidR="00DD1782">
              <w:rPr>
                <w:sz w:val="21"/>
                <w:szCs w:val="21"/>
              </w:rPr>
              <w:t>__________________________________________</w:t>
            </w:r>
          </w:p>
          <w:p w:rsidRPr="00974C85" w:rsidR="00417A55" w:rsidP="0093107F" w:rsidRDefault="00417A55" w14:paraId="0ABCB8F9" w14:textId="77777777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 043469623</w:t>
            </w:r>
          </w:p>
          <w:p w:rsidR="00033C40" w:rsidP="0093107F" w:rsidRDefault="00033C40" w14:paraId="0510CC21" w14:textId="77777777">
            <w:pPr>
              <w:snapToGrid w:val="0"/>
              <w:jc w:val="both"/>
              <w:rPr>
                <w:sz w:val="21"/>
                <w:szCs w:val="21"/>
              </w:rPr>
            </w:pPr>
          </w:p>
          <w:p w:rsidR="00DD1782" w:rsidP="0093107F" w:rsidRDefault="00DD1782" w14:paraId="7073C3C6" w14:textId="77777777">
            <w:pPr>
              <w:snapToGrid w:val="0"/>
              <w:jc w:val="both"/>
              <w:rPr>
                <w:sz w:val="21"/>
                <w:szCs w:val="21"/>
              </w:rPr>
            </w:pPr>
          </w:p>
          <w:p w:rsidR="00DD1782" w:rsidP="0093107F" w:rsidRDefault="00DD1782" w14:paraId="242A83E9" w14:textId="77777777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</w:t>
            </w:r>
          </w:p>
          <w:p w:rsidR="00DD1782" w:rsidP="0093107F" w:rsidRDefault="00DD1782" w14:paraId="0E1353B2" w14:textId="77777777">
            <w:pPr>
              <w:snapToGrid w:val="0"/>
              <w:jc w:val="both"/>
              <w:rPr>
                <w:sz w:val="21"/>
                <w:szCs w:val="21"/>
              </w:rPr>
            </w:pPr>
          </w:p>
          <w:p w:rsidR="00DD1782" w:rsidP="0093107F" w:rsidRDefault="00DD1782" w14:paraId="167E832C" w14:textId="77777777">
            <w:pPr>
              <w:snapToGrid w:val="0"/>
              <w:jc w:val="both"/>
              <w:rPr>
                <w:sz w:val="21"/>
                <w:szCs w:val="21"/>
              </w:rPr>
            </w:pPr>
          </w:p>
          <w:p w:rsidRPr="00974C85" w:rsidR="00DD1782" w:rsidP="0093107F" w:rsidRDefault="00DD1782" w14:paraId="0E7AE89C" w14:textId="77777777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________________________________/__________________/</w:t>
            </w:r>
          </w:p>
        </w:tc>
      </w:tr>
    </w:tbl>
    <w:p w:rsidRPr="009D4443" w:rsidR="00D3748D" w:rsidP="006C1D0B" w:rsidRDefault="00D3748D" w14:paraId="04196490" w14:textId="77777777">
      <w:pPr>
        <w:snapToGrid w:val="0"/>
        <w:rPr>
          <w:sz w:val="22"/>
          <w:szCs w:val="22"/>
        </w:rPr>
      </w:pPr>
    </w:p>
    <w:sectPr w:rsidRPr="009D4443" w:rsidR="00D3748D" w:rsidSect="009D4443">
      <w:headerReference w:type="default" r:id="rId8"/>
      <w:footerReference w:type="default" r:id="rId9"/>
      <w:pgSz w:w="11905" w:h="16837" w:orient="portrait"/>
      <w:pgMar w:top="720" w:right="720" w:bottom="720" w:left="72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75CC" w:rsidRDefault="008175CC" w14:paraId="4CFBF6F3" w14:textId="77777777">
      <w:r>
        <w:separator/>
      </w:r>
    </w:p>
  </w:endnote>
  <w:endnote w:type="continuationSeparator" w:id="0">
    <w:p w:rsidR="008175CC" w:rsidRDefault="008175CC" w14:paraId="4B47D8AB" w14:textId="77777777">
      <w:r>
        <w:continuationSeparator/>
      </w:r>
    </w:p>
  </w:endnote>
  <w:endnote w:type="continuationNotice" w:id="1">
    <w:p w:rsidR="008175CC" w:rsidRDefault="008175CC" w14:paraId="7A478FF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1782" w:rsidRDefault="00DD1782" w14:paraId="40E97C6C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F3CBA">
      <w:rPr>
        <w:noProof/>
      </w:rPr>
      <w:t>2</w:t>
    </w:r>
    <w:r>
      <w:fldChar w:fldCharType="end"/>
    </w:r>
  </w:p>
  <w:p w:rsidR="0033685B" w:rsidP="00DD1782" w:rsidRDefault="0033685B" w14:paraId="5857102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75CC" w:rsidRDefault="008175CC" w14:paraId="5A92A88A" w14:textId="77777777">
      <w:r>
        <w:separator/>
      </w:r>
    </w:p>
  </w:footnote>
  <w:footnote w:type="continuationSeparator" w:id="0">
    <w:p w:rsidR="008175CC" w:rsidRDefault="008175CC" w14:paraId="2E6C748A" w14:textId="77777777">
      <w:r>
        <w:continuationSeparator/>
      </w:r>
    </w:p>
  </w:footnote>
  <w:footnote w:type="continuationNotice" w:id="1">
    <w:p w:rsidR="008175CC" w:rsidRDefault="008175CC" w14:paraId="00BC86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8"/>
      <w:gridCol w:w="3488"/>
      <w:gridCol w:w="3488"/>
    </w:tblGrid>
    <w:tr w:rsidR="58F6E962" w:rsidTr="58F6E962" w14:paraId="2A79D55B" w14:textId="77777777">
      <w:tc>
        <w:tcPr>
          <w:tcW w:w="3488" w:type="dxa"/>
        </w:tcPr>
        <w:p w:rsidR="58F6E962" w:rsidP="58F6E962" w:rsidRDefault="58F6E962" w14:paraId="58C8DFBA" w14:textId="1FA79DDA">
          <w:pPr>
            <w:pStyle w:val="Header"/>
            <w:ind w:left="-115"/>
          </w:pPr>
        </w:p>
      </w:tc>
      <w:tc>
        <w:tcPr>
          <w:tcW w:w="3488" w:type="dxa"/>
        </w:tcPr>
        <w:p w:rsidR="58F6E962" w:rsidP="58F6E962" w:rsidRDefault="58F6E962" w14:paraId="3874D195" w14:textId="42F9342E">
          <w:pPr>
            <w:pStyle w:val="Header"/>
            <w:jc w:val="center"/>
          </w:pPr>
        </w:p>
      </w:tc>
      <w:tc>
        <w:tcPr>
          <w:tcW w:w="3488" w:type="dxa"/>
        </w:tcPr>
        <w:p w:rsidR="58F6E962" w:rsidP="58F6E962" w:rsidRDefault="58F6E962" w14:paraId="082C4D3B" w14:textId="105770A0">
          <w:pPr>
            <w:pStyle w:val="Header"/>
            <w:ind w:right="-115"/>
            <w:jc w:val="right"/>
          </w:pPr>
        </w:p>
      </w:tc>
    </w:tr>
  </w:tbl>
  <w:p w:rsidR="00FC000B" w:rsidRDefault="00FC000B" w14:paraId="04324870" w14:textId="2AB1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8072F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5C"/>
    <w:rsid w:val="000210B5"/>
    <w:rsid w:val="00033C40"/>
    <w:rsid w:val="000416E7"/>
    <w:rsid w:val="000457A5"/>
    <w:rsid w:val="00056F94"/>
    <w:rsid w:val="000951A5"/>
    <w:rsid w:val="000A30F3"/>
    <w:rsid w:val="000A412B"/>
    <w:rsid w:val="000B3AF3"/>
    <w:rsid w:val="000C19D2"/>
    <w:rsid w:val="000D09E9"/>
    <w:rsid w:val="000D6143"/>
    <w:rsid w:val="000E1B10"/>
    <w:rsid w:val="000F3C41"/>
    <w:rsid w:val="00101376"/>
    <w:rsid w:val="00113F4E"/>
    <w:rsid w:val="0013446A"/>
    <w:rsid w:val="0014186D"/>
    <w:rsid w:val="001500D0"/>
    <w:rsid w:val="001676E1"/>
    <w:rsid w:val="001B45F9"/>
    <w:rsid w:val="001C5282"/>
    <w:rsid w:val="001C5F34"/>
    <w:rsid w:val="00217974"/>
    <w:rsid w:val="00221E0A"/>
    <w:rsid w:val="0025631A"/>
    <w:rsid w:val="00264CF6"/>
    <w:rsid w:val="0027349D"/>
    <w:rsid w:val="002A228E"/>
    <w:rsid w:val="002A668B"/>
    <w:rsid w:val="002A6D2C"/>
    <w:rsid w:val="002B49C0"/>
    <w:rsid w:val="002E2D87"/>
    <w:rsid w:val="002F13F9"/>
    <w:rsid w:val="002F5464"/>
    <w:rsid w:val="00303AEC"/>
    <w:rsid w:val="003105D0"/>
    <w:rsid w:val="003126B9"/>
    <w:rsid w:val="003205BB"/>
    <w:rsid w:val="00326551"/>
    <w:rsid w:val="00332626"/>
    <w:rsid w:val="00333DC5"/>
    <w:rsid w:val="0033685B"/>
    <w:rsid w:val="003454D1"/>
    <w:rsid w:val="003A2BEC"/>
    <w:rsid w:val="003B4D2F"/>
    <w:rsid w:val="003D2014"/>
    <w:rsid w:val="00417A55"/>
    <w:rsid w:val="00437B80"/>
    <w:rsid w:val="00441A6B"/>
    <w:rsid w:val="0045413F"/>
    <w:rsid w:val="00472432"/>
    <w:rsid w:val="00481E9D"/>
    <w:rsid w:val="004853DC"/>
    <w:rsid w:val="004A7492"/>
    <w:rsid w:val="004B1959"/>
    <w:rsid w:val="005177EF"/>
    <w:rsid w:val="00535402"/>
    <w:rsid w:val="00552477"/>
    <w:rsid w:val="00572371"/>
    <w:rsid w:val="00585A0F"/>
    <w:rsid w:val="005A4A95"/>
    <w:rsid w:val="005A7A29"/>
    <w:rsid w:val="005B58EA"/>
    <w:rsid w:val="005E3FD9"/>
    <w:rsid w:val="005E4538"/>
    <w:rsid w:val="005E6DB6"/>
    <w:rsid w:val="00601AB7"/>
    <w:rsid w:val="0060763E"/>
    <w:rsid w:val="0065146C"/>
    <w:rsid w:val="0065612D"/>
    <w:rsid w:val="00660BD1"/>
    <w:rsid w:val="006817A5"/>
    <w:rsid w:val="006868F3"/>
    <w:rsid w:val="00691D84"/>
    <w:rsid w:val="006A135E"/>
    <w:rsid w:val="006A1EA6"/>
    <w:rsid w:val="006A2809"/>
    <w:rsid w:val="006A2B07"/>
    <w:rsid w:val="006B4C58"/>
    <w:rsid w:val="006C1D0B"/>
    <w:rsid w:val="006E57B2"/>
    <w:rsid w:val="006F5D59"/>
    <w:rsid w:val="0071730E"/>
    <w:rsid w:val="00721786"/>
    <w:rsid w:val="00730FD2"/>
    <w:rsid w:val="00746476"/>
    <w:rsid w:val="00747FD9"/>
    <w:rsid w:val="007A2D7A"/>
    <w:rsid w:val="007B6CD0"/>
    <w:rsid w:val="007E3CD5"/>
    <w:rsid w:val="007F4ACD"/>
    <w:rsid w:val="007F5A29"/>
    <w:rsid w:val="00803135"/>
    <w:rsid w:val="00805443"/>
    <w:rsid w:val="008175CC"/>
    <w:rsid w:val="008220A5"/>
    <w:rsid w:val="00823032"/>
    <w:rsid w:val="00890CF1"/>
    <w:rsid w:val="008A7223"/>
    <w:rsid w:val="008B78E0"/>
    <w:rsid w:val="008C2ED2"/>
    <w:rsid w:val="008F7EE7"/>
    <w:rsid w:val="0090009B"/>
    <w:rsid w:val="00910AAB"/>
    <w:rsid w:val="00922DC2"/>
    <w:rsid w:val="00925B6B"/>
    <w:rsid w:val="0093107F"/>
    <w:rsid w:val="00932DF4"/>
    <w:rsid w:val="009444AD"/>
    <w:rsid w:val="009529BA"/>
    <w:rsid w:val="009561A0"/>
    <w:rsid w:val="00974C85"/>
    <w:rsid w:val="00976883"/>
    <w:rsid w:val="0099300C"/>
    <w:rsid w:val="00997C78"/>
    <w:rsid w:val="009D4443"/>
    <w:rsid w:val="009D7753"/>
    <w:rsid w:val="009E7516"/>
    <w:rsid w:val="009F10E7"/>
    <w:rsid w:val="00A00109"/>
    <w:rsid w:val="00A12EF0"/>
    <w:rsid w:val="00A23E7B"/>
    <w:rsid w:val="00A3117D"/>
    <w:rsid w:val="00A422BA"/>
    <w:rsid w:val="00A63426"/>
    <w:rsid w:val="00A636D1"/>
    <w:rsid w:val="00A6520D"/>
    <w:rsid w:val="00A764DA"/>
    <w:rsid w:val="00A93C52"/>
    <w:rsid w:val="00AB4E77"/>
    <w:rsid w:val="00AD63A9"/>
    <w:rsid w:val="00AE01B6"/>
    <w:rsid w:val="00AF4323"/>
    <w:rsid w:val="00AF466F"/>
    <w:rsid w:val="00B016BD"/>
    <w:rsid w:val="00B24CBF"/>
    <w:rsid w:val="00B4771B"/>
    <w:rsid w:val="00B7043F"/>
    <w:rsid w:val="00B93459"/>
    <w:rsid w:val="00B97C28"/>
    <w:rsid w:val="00BC65C4"/>
    <w:rsid w:val="00BE525C"/>
    <w:rsid w:val="00C00A0B"/>
    <w:rsid w:val="00C158DA"/>
    <w:rsid w:val="00C20719"/>
    <w:rsid w:val="00C22121"/>
    <w:rsid w:val="00C528DE"/>
    <w:rsid w:val="00CC00B4"/>
    <w:rsid w:val="00CC764F"/>
    <w:rsid w:val="00CE087C"/>
    <w:rsid w:val="00CE0EF6"/>
    <w:rsid w:val="00D00A77"/>
    <w:rsid w:val="00D3748D"/>
    <w:rsid w:val="00D67E48"/>
    <w:rsid w:val="00D72293"/>
    <w:rsid w:val="00D95D03"/>
    <w:rsid w:val="00DA4249"/>
    <w:rsid w:val="00DD1782"/>
    <w:rsid w:val="00DD7631"/>
    <w:rsid w:val="00DE4DBC"/>
    <w:rsid w:val="00DE72EE"/>
    <w:rsid w:val="00DF2947"/>
    <w:rsid w:val="00DF3AD7"/>
    <w:rsid w:val="00DF3CBA"/>
    <w:rsid w:val="00E07008"/>
    <w:rsid w:val="00E336BC"/>
    <w:rsid w:val="00E35624"/>
    <w:rsid w:val="00E468D1"/>
    <w:rsid w:val="00E73437"/>
    <w:rsid w:val="00EB3FFC"/>
    <w:rsid w:val="00EC0A12"/>
    <w:rsid w:val="00EC6D79"/>
    <w:rsid w:val="00EC7E96"/>
    <w:rsid w:val="00ED00B7"/>
    <w:rsid w:val="00EE16DB"/>
    <w:rsid w:val="00EE3516"/>
    <w:rsid w:val="00EF1974"/>
    <w:rsid w:val="00F00065"/>
    <w:rsid w:val="00F27F5A"/>
    <w:rsid w:val="00F36E60"/>
    <w:rsid w:val="00F52542"/>
    <w:rsid w:val="00F75173"/>
    <w:rsid w:val="00FA5A38"/>
    <w:rsid w:val="00FB48D0"/>
    <w:rsid w:val="00FC000B"/>
    <w:rsid w:val="00FC269B"/>
    <w:rsid w:val="00FE36F2"/>
    <w:rsid w:val="00FE45D7"/>
    <w:rsid w:val="00FE7264"/>
    <w:rsid w:val="03F9F6EB"/>
    <w:rsid w:val="065D8F57"/>
    <w:rsid w:val="0677FC30"/>
    <w:rsid w:val="068C75C3"/>
    <w:rsid w:val="0964512C"/>
    <w:rsid w:val="0B4BF078"/>
    <w:rsid w:val="111300F8"/>
    <w:rsid w:val="11177CF1"/>
    <w:rsid w:val="15AA3B35"/>
    <w:rsid w:val="16136DDE"/>
    <w:rsid w:val="1C4C379A"/>
    <w:rsid w:val="1EEF8A87"/>
    <w:rsid w:val="1F08757B"/>
    <w:rsid w:val="20AC6D72"/>
    <w:rsid w:val="21CB0C0D"/>
    <w:rsid w:val="234EA3D9"/>
    <w:rsid w:val="27608BF9"/>
    <w:rsid w:val="28D8E7D3"/>
    <w:rsid w:val="2BDC710B"/>
    <w:rsid w:val="2C7BF39F"/>
    <w:rsid w:val="2DD8E8F8"/>
    <w:rsid w:val="2FEDFEC0"/>
    <w:rsid w:val="30C406CA"/>
    <w:rsid w:val="35949CDD"/>
    <w:rsid w:val="35C80E96"/>
    <w:rsid w:val="441152E2"/>
    <w:rsid w:val="4FBD63E9"/>
    <w:rsid w:val="5096C4F7"/>
    <w:rsid w:val="51C72E6B"/>
    <w:rsid w:val="56CBC158"/>
    <w:rsid w:val="58F6E962"/>
    <w:rsid w:val="5B9F904B"/>
    <w:rsid w:val="5DAE85CC"/>
    <w:rsid w:val="63FB63B0"/>
    <w:rsid w:val="65599F2B"/>
    <w:rsid w:val="6AB1F4EB"/>
    <w:rsid w:val="6AD80364"/>
    <w:rsid w:val="6C9970FD"/>
    <w:rsid w:val="73590883"/>
    <w:rsid w:val="78E52E90"/>
    <w:rsid w:val="7A3B5281"/>
    <w:rsid w:val="7BC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4FA1DC"/>
  <w15:chartTrackingRefBased/>
  <w15:docId w15:val="{C32FDBEF-97C8-4202-BF36-BFA9C3C40B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val="ru-RU"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1" w:customStyle="1">
    <w:name w:val="WW8Num1z1"/>
    <w:rPr>
      <w:b w:val="0"/>
      <w:i w:val="0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WW-Absatz-Standardschriftart11111111111111111111" w:customStyle="1">
    <w:name w:val="WW-Absatz-Standardschriftart11111111111111111111"/>
  </w:style>
  <w:style w:type="character" w:styleId="WW-Absatz-Standardschriftart111111111111111111111" w:customStyle="1">
    <w:name w:val="WW-Absatz-Standardschriftart111111111111111111111"/>
  </w:style>
  <w:style w:type="character" w:styleId="WW-Absatz-Standardschriftart1111111111111111111111" w:customStyle="1">
    <w:name w:val="WW-Absatz-Standardschriftart1111111111111111111111"/>
  </w:style>
  <w:style w:type="character" w:styleId="WW-Absatz-Standardschriftart11111111111111111111111" w:customStyle="1">
    <w:name w:val="WW-Absatz-Standardschriftart11111111111111111111111"/>
  </w:style>
  <w:style w:type="character" w:styleId="WW-Absatz-Standardschriftart111111111111111111111111" w:customStyle="1">
    <w:name w:val="WW-Absatz-Standardschriftart111111111111111111111111"/>
  </w:style>
  <w:style w:type="character" w:styleId="WW-Absatz-Standardschriftart1111111111111111111111111" w:customStyle="1">
    <w:name w:val="WW-Absatz-Standardschriftart1111111111111111111111111"/>
  </w:style>
  <w:style w:type="character" w:styleId="WW-Absatz-Standardschriftart11111111111111111111111111" w:customStyle="1">
    <w:name w:val="WW-Absatz-Standardschriftart11111111111111111111111111"/>
  </w:style>
  <w:style w:type="character" w:styleId="WW-Absatz-Standardschriftart111111111111111111111111111" w:customStyle="1">
    <w:name w:val="WW-Absatz-Standardschriftart111111111111111111111111111"/>
  </w:style>
  <w:style w:type="character" w:styleId="WW-Absatz-Standardschriftart1111111111111111111111111111" w:customStyle="1">
    <w:name w:val="WW-Absatz-Standardschriftart1111111111111111111111111111"/>
  </w:style>
  <w:style w:type="character" w:styleId="WW-Absatz-Standardschriftart11111111111111111111111111111" w:customStyle="1">
    <w:name w:val="WW-Absatz-Standardschriftart11111111111111111111111111111"/>
  </w:style>
  <w:style w:type="character" w:styleId="WW-Absatz-Standardschriftart111111111111111111111111111111" w:customStyle="1">
    <w:name w:val="WW-Absatz-Standardschriftart111111111111111111111111111111"/>
  </w:style>
  <w:style w:type="character" w:styleId="WW8Num2z1" w:customStyle="1">
    <w:name w:val="WW8Num2z1"/>
    <w:rPr>
      <w:b w:val="0"/>
      <w:i w:val="0"/>
    </w:rPr>
  </w:style>
  <w:style w:type="character" w:styleId="1" w:customStyle="1">
    <w:name w:val="Основной шрифт абзаца1"/>
  </w:style>
  <w:style w:type="character" w:styleId="PageNumber">
    <w:name w:val="page number"/>
    <w:basedOn w:val="1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sz w:val="21"/>
      <w:szCs w:val="20"/>
    </w:rPr>
  </w:style>
  <w:style w:type="paragraph" w:styleId="List">
    <w:name w:val="List"/>
    <w:basedOn w:val="BodyText"/>
    <w:rPr>
      <w:rFonts w:ascii="Arial" w:hAnsi="Arial" w:cs="Tahoma"/>
    </w:rPr>
  </w:style>
  <w:style w:type="paragraph" w:styleId="10" w:customStyle="1">
    <w:name w:val="Название1"/>
    <w:basedOn w:val="Normal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1" w:customStyle="1">
    <w:name w:val="Указатель1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1" w:customStyle="1">
    <w:name w:val="Основной текст 21"/>
    <w:basedOn w:val="Normal"/>
    <w:pPr>
      <w:jc w:val="both"/>
    </w:pPr>
    <w:rPr>
      <w:sz w:val="22"/>
      <w:szCs w:val="20"/>
    </w:rPr>
  </w:style>
  <w:style w:type="paragraph" w:styleId="Title0">
    <w:name w:val="Title0"/>
    <w:aliases w:val="Название"/>
    <w:basedOn w:val="Normal"/>
    <w:next w:val="Subtitle"/>
    <w:qFormat/>
    <w:pPr>
      <w:jc w:val="center"/>
    </w:pPr>
    <w:rPr>
      <w:b/>
      <w:sz w:val="22"/>
      <w:szCs w:val="20"/>
    </w:rPr>
  </w:style>
  <w:style w:type="paragraph" w:styleId="Subtitle">
    <w:name w:val="Subtitle"/>
    <w:basedOn w:val="Title0"/>
    <w:next w:val="BodyText"/>
    <w:qFormat/>
    <w:pPr>
      <w:keepNext/>
      <w:spacing w:before="240" w:after="120"/>
    </w:pPr>
    <w:rPr>
      <w:rFonts w:ascii="Arial" w:hAnsi="Arial" w:eastAsia="Lucida Sans Unicode" w:cs="Tahoma"/>
      <w:b w:val="0"/>
      <w:i/>
      <w:iCs/>
      <w:sz w:val="28"/>
      <w:szCs w:val="28"/>
    </w:rPr>
  </w:style>
  <w:style w:type="paragraph" w:styleId="ConsNormal" w:customStyle="1">
    <w:name w:val="ConsNormal"/>
    <w:pPr>
      <w:suppressAutoHyphens/>
      <w:ind w:firstLine="720"/>
    </w:pPr>
    <w:rPr>
      <w:rFonts w:ascii="Arial" w:hAnsi="Arial" w:eastAsia="Arial"/>
      <w:lang w:val="ru-RU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12" w:customStyle="1">
    <w:name w:val="Название объекта1"/>
    <w:basedOn w:val="Normal"/>
    <w:pPr>
      <w:jc w:val="center"/>
    </w:pPr>
    <w:rPr>
      <w:b/>
      <w:szCs w:val="20"/>
    </w:rPr>
  </w:style>
  <w:style w:type="paragraph" w:styleId="a" w:customStyle="1">
    <w:name w:val="Содержимое таблицы"/>
    <w:basedOn w:val="Normal"/>
    <w:pPr>
      <w:suppressLineNumbers/>
    </w:pPr>
  </w:style>
  <w:style w:type="paragraph" w:styleId="a0" w:customStyle="1">
    <w:name w:val="Заголовок таблицы"/>
    <w:basedOn w:val="a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E2D87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DD1782"/>
    <w:rPr>
      <w:lang w:eastAsia="ar-SA"/>
    </w:rPr>
  </w:style>
  <w:style w:type="character" w:styleId="PlaceholderText">
    <w:name w:val="Placeholder Text"/>
    <w:uiPriority w:val="99"/>
    <w:semiHidden/>
    <w:rsid w:val="00DD1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AD1E-234D-4676-AD19-CF83815386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Максима-Стиль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ПОСТАВЩИК:</dc:title>
  <dc:subject/>
  <dc:creator>Фектистова Елена</dc:creator>
  <keywords/>
  <lastModifiedBy>Груздева Виктория</lastModifiedBy>
  <revision>45</revision>
  <lastPrinted>2014-03-06T21:49:00.0000000Z</lastPrinted>
  <dcterms:created xsi:type="dcterms:W3CDTF">2020-01-22T03:07:00.0000000Z</dcterms:created>
  <dcterms:modified xsi:type="dcterms:W3CDTF">2020-01-21T16:23:07.2689705Z</dcterms:modified>
</coreProperties>
</file>